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72B23" w:rsidRPr="00F1571E" w:rsidRDefault="005D7F3D" w:rsidP="00872B23">
      <w:pPr>
        <w:spacing w:line="360" w:lineRule="auto"/>
        <w:jc w:val="center"/>
        <w:rPr>
          <w:rFonts w:ascii="Arial" w:hAnsi="Arial" w:cs="Arial"/>
          <w:color w:val="000000"/>
          <w:spacing w:val="-2"/>
          <w:lang w:val="en-US"/>
        </w:rPr>
      </w:pPr>
      <w:bookmarkStart w:id="0" w:name="_GoBack"/>
      <w:bookmarkEnd w:id="0"/>
      <w:r w:rsidRPr="00F1571E">
        <w:rPr>
          <w:rFonts w:ascii="Arial" w:hAnsi="Arial" w:cs="Arial"/>
          <w:noProof/>
          <w:color w:val="000000"/>
          <w:spacing w:val="-2"/>
          <w:lang w:val="en-US" w:eastAsia="en-US"/>
        </w:rPr>
        <w:drawing>
          <wp:inline distT="0" distB="0" distL="0" distR="0">
            <wp:extent cx="5486400" cy="716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716280"/>
                    </a:xfrm>
                    <a:prstGeom prst="rect">
                      <a:avLst/>
                    </a:prstGeom>
                    <a:noFill/>
                    <a:ln>
                      <a:noFill/>
                    </a:ln>
                  </pic:spPr>
                </pic:pic>
              </a:graphicData>
            </a:graphic>
          </wp:inline>
        </w:drawing>
      </w:r>
    </w:p>
    <w:p w:rsidR="00872B23" w:rsidRPr="00F1571E" w:rsidRDefault="00872B23" w:rsidP="00872B23">
      <w:pPr>
        <w:spacing w:line="360" w:lineRule="auto"/>
        <w:ind w:right="-688"/>
        <w:rPr>
          <w:rFonts w:ascii="Arial" w:hAnsi="Arial" w:cs="Arial"/>
          <w:b/>
          <w:color w:val="000000"/>
          <w:spacing w:val="-2"/>
          <w:sz w:val="32"/>
          <w:szCs w:val="32"/>
          <w:lang w:val="en-US"/>
        </w:rPr>
      </w:pPr>
    </w:p>
    <w:p w:rsidR="00872B23" w:rsidRPr="00F1571E" w:rsidRDefault="00872B23" w:rsidP="00872B23">
      <w:pPr>
        <w:spacing w:line="360" w:lineRule="auto"/>
        <w:jc w:val="center"/>
        <w:rPr>
          <w:rFonts w:ascii="Arial" w:hAnsi="Arial" w:cs="Arial"/>
          <w:b/>
          <w:color w:val="000000"/>
          <w:spacing w:val="-2"/>
          <w:sz w:val="28"/>
          <w:szCs w:val="28"/>
          <w:lang w:val="en-US"/>
        </w:rPr>
      </w:pPr>
    </w:p>
    <w:p w:rsidR="00872B23" w:rsidRPr="00F1571E" w:rsidRDefault="00872B23" w:rsidP="00872B23">
      <w:pPr>
        <w:spacing w:line="360" w:lineRule="auto"/>
        <w:jc w:val="center"/>
        <w:rPr>
          <w:rFonts w:ascii="Arial" w:hAnsi="Arial" w:cs="Arial"/>
          <w:b/>
          <w:color w:val="000000"/>
          <w:spacing w:val="-2"/>
          <w:sz w:val="28"/>
          <w:szCs w:val="28"/>
          <w:lang w:val="en-US"/>
        </w:rPr>
      </w:pPr>
    </w:p>
    <w:p w:rsidR="00872B23" w:rsidRPr="00F1571E" w:rsidRDefault="00872B23" w:rsidP="00872B23">
      <w:pPr>
        <w:spacing w:line="360" w:lineRule="auto"/>
        <w:jc w:val="center"/>
        <w:rPr>
          <w:rFonts w:ascii="Arial" w:hAnsi="Arial" w:cs="Arial"/>
          <w:b/>
          <w:color w:val="000000"/>
          <w:spacing w:val="-2"/>
          <w:sz w:val="28"/>
          <w:szCs w:val="28"/>
          <w:lang w:val="en-US"/>
        </w:rPr>
      </w:pPr>
    </w:p>
    <w:p w:rsidR="008E3F08" w:rsidRPr="00F1571E" w:rsidRDefault="008E3F08" w:rsidP="00872B23">
      <w:pPr>
        <w:spacing w:line="360" w:lineRule="auto"/>
        <w:jc w:val="center"/>
        <w:rPr>
          <w:rFonts w:ascii="Arial" w:hAnsi="Arial" w:cs="Arial"/>
          <w:b/>
          <w:color w:val="000000"/>
          <w:spacing w:val="-2"/>
          <w:sz w:val="28"/>
          <w:szCs w:val="28"/>
          <w:lang w:val="en-US"/>
        </w:rPr>
      </w:pPr>
    </w:p>
    <w:p w:rsidR="008E3F08" w:rsidRPr="00F1571E" w:rsidRDefault="008E3F08" w:rsidP="00872B23">
      <w:pPr>
        <w:spacing w:line="360" w:lineRule="auto"/>
        <w:jc w:val="center"/>
        <w:rPr>
          <w:rFonts w:ascii="Arial" w:hAnsi="Arial" w:cs="Arial"/>
          <w:b/>
          <w:color w:val="000000"/>
          <w:spacing w:val="-2"/>
          <w:sz w:val="28"/>
          <w:szCs w:val="28"/>
          <w:lang w:val="en-US"/>
        </w:rPr>
      </w:pPr>
    </w:p>
    <w:p w:rsidR="00872B23" w:rsidRPr="00F1571E" w:rsidRDefault="00872B23" w:rsidP="00872B23">
      <w:pPr>
        <w:spacing w:line="360" w:lineRule="auto"/>
        <w:jc w:val="center"/>
        <w:rPr>
          <w:rFonts w:ascii="Arial" w:hAnsi="Arial" w:cs="Arial"/>
          <w:b/>
          <w:color w:val="000000"/>
          <w:spacing w:val="-2"/>
          <w:sz w:val="28"/>
          <w:szCs w:val="28"/>
          <w:lang w:val="en-US"/>
        </w:rPr>
      </w:pPr>
    </w:p>
    <w:p w:rsidR="00872B23" w:rsidRPr="00F1571E" w:rsidRDefault="00872B23" w:rsidP="00872B23">
      <w:pPr>
        <w:spacing w:line="360" w:lineRule="auto"/>
        <w:jc w:val="center"/>
        <w:rPr>
          <w:rFonts w:ascii="Arial" w:hAnsi="Arial" w:cs="Arial"/>
          <w:b/>
          <w:color w:val="000000"/>
          <w:spacing w:val="-2"/>
          <w:sz w:val="28"/>
          <w:szCs w:val="28"/>
          <w:lang w:val="en-US"/>
        </w:rPr>
      </w:pPr>
    </w:p>
    <w:p w:rsidR="00F575E1" w:rsidRPr="00F1571E" w:rsidRDefault="00F575E1" w:rsidP="00F575E1">
      <w:pPr>
        <w:widowControl w:val="0"/>
        <w:spacing w:after="120" w:line="360" w:lineRule="auto"/>
        <w:jc w:val="center"/>
        <w:rPr>
          <w:rFonts w:ascii="Arial" w:hAnsi="Arial" w:cs="Arial"/>
          <w:b/>
          <w:color w:val="002060"/>
          <w:spacing w:val="-2"/>
          <w:sz w:val="40"/>
          <w:szCs w:val="40"/>
          <w:lang w:val="en-US"/>
        </w:rPr>
      </w:pPr>
      <w:r w:rsidRPr="00F1571E">
        <w:rPr>
          <w:rFonts w:ascii="Arial" w:hAnsi="Arial" w:cs="Arial"/>
          <w:b/>
          <w:color w:val="002060"/>
          <w:spacing w:val="-2"/>
          <w:sz w:val="40"/>
          <w:szCs w:val="40"/>
          <w:lang w:val="en-US"/>
        </w:rPr>
        <w:t xml:space="preserve">Monitoring report on performance </w:t>
      </w:r>
    </w:p>
    <w:p w:rsidR="00F575E1" w:rsidRPr="00F1571E" w:rsidRDefault="00F575E1" w:rsidP="00F575E1">
      <w:pPr>
        <w:widowControl w:val="0"/>
        <w:spacing w:after="120" w:line="360" w:lineRule="auto"/>
        <w:jc w:val="center"/>
        <w:rPr>
          <w:rFonts w:ascii="Arial" w:hAnsi="Arial" w:cs="Arial"/>
          <w:b/>
          <w:color w:val="002060"/>
          <w:spacing w:val="-2"/>
          <w:sz w:val="40"/>
          <w:szCs w:val="40"/>
          <w:lang w:val="en-US"/>
        </w:rPr>
      </w:pPr>
      <w:proofErr w:type="gramStart"/>
      <w:r w:rsidRPr="00F1571E">
        <w:rPr>
          <w:rFonts w:ascii="Arial" w:hAnsi="Arial" w:cs="Arial"/>
          <w:b/>
          <w:color w:val="002060"/>
          <w:spacing w:val="-2"/>
          <w:sz w:val="40"/>
          <w:szCs w:val="40"/>
          <w:lang w:val="en-US"/>
        </w:rPr>
        <w:t>of</w:t>
      </w:r>
      <w:proofErr w:type="gramEnd"/>
      <w:r w:rsidRPr="00F1571E">
        <w:rPr>
          <w:rFonts w:ascii="Arial" w:hAnsi="Arial" w:cs="Arial"/>
          <w:b/>
          <w:color w:val="002060"/>
          <w:spacing w:val="-2"/>
          <w:sz w:val="40"/>
          <w:szCs w:val="40"/>
          <w:lang w:val="en-US"/>
        </w:rPr>
        <w:t xml:space="preserve"> the RS Government and the RS NA</w:t>
      </w:r>
    </w:p>
    <w:p w:rsidR="00872B23" w:rsidRPr="00F1571E" w:rsidRDefault="00872B23" w:rsidP="00872B23">
      <w:pPr>
        <w:widowControl w:val="0"/>
        <w:spacing w:after="120" w:line="360" w:lineRule="auto"/>
        <w:jc w:val="center"/>
        <w:rPr>
          <w:rFonts w:ascii="Arial" w:hAnsi="Arial" w:cs="Arial"/>
          <w:b/>
          <w:color w:val="002060"/>
          <w:spacing w:val="-2"/>
          <w:sz w:val="40"/>
          <w:szCs w:val="40"/>
          <w:lang w:val="en-US"/>
        </w:rPr>
      </w:pPr>
    </w:p>
    <w:p w:rsidR="003E5EFE" w:rsidRPr="00F1571E" w:rsidRDefault="00F575E1" w:rsidP="003E5EFE">
      <w:pPr>
        <w:widowControl w:val="0"/>
        <w:spacing w:after="120" w:line="360" w:lineRule="auto"/>
        <w:jc w:val="center"/>
        <w:rPr>
          <w:rFonts w:ascii="Arial" w:hAnsi="Arial" w:cs="Arial"/>
          <w:b/>
          <w:color w:val="002060"/>
          <w:spacing w:val="-2"/>
          <w:sz w:val="40"/>
          <w:szCs w:val="40"/>
          <w:lang w:val="en-US"/>
        </w:rPr>
      </w:pPr>
      <w:r w:rsidRPr="00F1571E">
        <w:rPr>
          <w:rFonts w:ascii="Arial" w:hAnsi="Arial" w:cs="Arial"/>
          <w:b/>
          <w:color w:val="002060"/>
          <w:spacing w:val="-2"/>
          <w:sz w:val="40"/>
          <w:szCs w:val="40"/>
          <w:lang w:val="en-US"/>
        </w:rPr>
        <w:t xml:space="preserve">January </w:t>
      </w:r>
      <w:r w:rsidR="00DA32C4" w:rsidRPr="00F1571E">
        <w:rPr>
          <w:rFonts w:ascii="Arial" w:hAnsi="Arial" w:cs="Arial"/>
          <w:b/>
          <w:color w:val="002060"/>
          <w:spacing w:val="-2"/>
          <w:sz w:val="40"/>
          <w:szCs w:val="40"/>
          <w:lang w:val="en-US"/>
        </w:rPr>
        <w:t>1</w:t>
      </w:r>
      <w:r w:rsidR="003E5EFE" w:rsidRPr="00F1571E">
        <w:rPr>
          <w:rFonts w:ascii="Arial" w:hAnsi="Arial" w:cs="Arial"/>
          <w:b/>
          <w:color w:val="002060"/>
          <w:spacing w:val="-2"/>
          <w:sz w:val="40"/>
          <w:szCs w:val="40"/>
          <w:lang w:val="en-US"/>
        </w:rPr>
        <w:t xml:space="preserve"> – </w:t>
      </w:r>
      <w:r w:rsidRPr="00F1571E">
        <w:rPr>
          <w:rFonts w:ascii="Arial" w:hAnsi="Arial" w:cs="Arial"/>
          <w:b/>
          <w:color w:val="002060"/>
          <w:spacing w:val="-2"/>
          <w:sz w:val="40"/>
          <w:szCs w:val="40"/>
          <w:lang w:val="en-US"/>
        </w:rPr>
        <w:t xml:space="preserve">June </w:t>
      </w:r>
      <w:r w:rsidR="0014031D" w:rsidRPr="00F1571E">
        <w:rPr>
          <w:rFonts w:ascii="Arial" w:hAnsi="Arial" w:cs="Arial"/>
          <w:b/>
          <w:color w:val="002060"/>
          <w:spacing w:val="-2"/>
          <w:sz w:val="40"/>
          <w:szCs w:val="40"/>
          <w:lang w:val="en-US"/>
        </w:rPr>
        <w:t>3</w:t>
      </w:r>
      <w:r w:rsidR="00CC5B5F" w:rsidRPr="00F1571E">
        <w:rPr>
          <w:rFonts w:ascii="Arial" w:hAnsi="Arial" w:cs="Arial"/>
          <w:b/>
          <w:color w:val="002060"/>
          <w:spacing w:val="-2"/>
          <w:sz w:val="40"/>
          <w:szCs w:val="40"/>
          <w:lang w:val="en-US"/>
        </w:rPr>
        <w:t>0</w:t>
      </w:r>
      <w:r w:rsidRPr="00F1571E">
        <w:rPr>
          <w:rFonts w:ascii="Arial" w:hAnsi="Arial" w:cs="Arial"/>
          <w:b/>
          <w:color w:val="002060"/>
          <w:spacing w:val="-2"/>
          <w:sz w:val="40"/>
          <w:szCs w:val="40"/>
          <w:lang w:val="en-US"/>
        </w:rPr>
        <w:t xml:space="preserve">, </w:t>
      </w:r>
      <w:r w:rsidR="003E5EFE" w:rsidRPr="00F1571E">
        <w:rPr>
          <w:rFonts w:ascii="Arial" w:hAnsi="Arial" w:cs="Arial"/>
          <w:b/>
          <w:color w:val="002060"/>
          <w:spacing w:val="-2"/>
          <w:sz w:val="40"/>
          <w:szCs w:val="40"/>
          <w:lang w:val="en-US"/>
        </w:rPr>
        <w:t>201</w:t>
      </w:r>
      <w:r w:rsidR="00DA32C4" w:rsidRPr="00F1571E">
        <w:rPr>
          <w:rFonts w:ascii="Arial" w:hAnsi="Arial" w:cs="Arial"/>
          <w:b/>
          <w:color w:val="002060"/>
          <w:spacing w:val="-2"/>
          <w:sz w:val="40"/>
          <w:szCs w:val="40"/>
          <w:lang w:val="en-US"/>
        </w:rPr>
        <w:t>5</w:t>
      </w:r>
    </w:p>
    <w:p w:rsidR="008E3F08" w:rsidRPr="00F1571E" w:rsidRDefault="008E3F08" w:rsidP="00F575E1">
      <w:pPr>
        <w:widowControl w:val="0"/>
        <w:spacing w:after="120" w:line="360" w:lineRule="auto"/>
        <w:rPr>
          <w:rFonts w:ascii="Arial" w:hAnsi="Arial" w:cs="Arial"/>
          <w:b/>
          <w:color w:val="002060"/>
          <w:spacing w:val="-2"/>
          <w:sz w:val="36"/>
          <w:szCs w:val="36"/>
          <w:lang w:val="en-US"/>
        </w:rPr>
      </w:pPr>
    </w:p>
    <w:p w:rsidR="008E3F08" w:rsidRPr="00F1571E" w:rsidRDefault="008E3F08" w:rsidP="003E5EFE">
      <w:pPr>
        <w:widowControl w:val="0"/>
        <w:spacing w:after="120" w:line="360" w:lineRule="auto"/>
        <w:jc w:val="center"/>
        <w:rPr>
          <w:rFonts w:ascii="Arial" w:hAnsi="Arial" w:cs="Arial"/>
          <w:b/>
          <w:color w:val="002060"/>
          <w:spacing w:val="-2"/>
          <w:sz w:val="36"/>
          <w:szCs w:val="36"/>
          <w:lang w:val="en-US"/>
        </w:rPr>
      </w:pPr>
    </w:p>
    <w:p w:rsidR="009053B4" w:rsidRPr="00F1571E" w:rsidRDefault="009053B4" w:rsidP="003E5EFE">
      <w:pPr>
        <w:widowControl w:val="0"/>
        <w:spacing w:after="120" w:line="360" w:lineRule="auto"/>
        <w:jc w:val="center"/>
        <w:rPr>
          <w:rFonts w:ascii="Arial" w:hAnsi="Arial" w:cs="Arial"/>
          <w:b/>
          <w:color w:val="002060"/>
          <w:spacing w:val="-2"/>
          <w:sz w:val="36"/>
          <w:szCs w:val="36"/>
          <w:lang w:val="en-US"/>
        </w:rPr>
      </w:pPr>
    </w:p>
    <w:p w:rsidR="009053B4" w:rsidRPr="00F1571E" w:rsidRDefault="009053B4" w:rsidP="003E5EFE">
      <w:pPr>
        <w:widowControl w:val="0"/>
        <w:spacing w:after="120" w:line="360" w:lineRule="auto"/>
        <w:jc w:val="center"/>
        <w:rPr>
          <w:rFonts w:ascii="Arial" w:hAnsi="Arial" w:cs="Arial"/>
          <w:b/>
          <w:color w:val="002060"/>
          <w:spacing w:val="-2"/>
          <w:sz w:val="36"/>
          <w:szCs w:val="36"/>
          <w:lang w:val="en-US"/>
        </w:rPr>
      </w:pPr>
    </w:p>
    <w:p w:rsidR="009053B4" w:rsidRPr="00F1571E" w:rsidRDefault="009053B4" w:rsidP="003E5EFE">
      <w:pPr>
        <w:widowControl w:val="0"/>
        <w:spacing w:after="120" w:line="360" w:lineRule="auto"/>
        <w:jc w:val="center"/>
        <w:rPr>
          <w:rFonts w:ascii="Arial" w:hAnsi="Arial" w:cs="Arial"/>
          <w:b/>
          <w:color w:val="002060"/>
          <w:spacing w:val="-2"/>
          <w:sz w:val="36"/>
          <w:szCs w:val="36"/>
          <w:lang w:val="en-US"/>
        </w:rPr>
      </w:pPr>
    </w:p>
    <w:p w:rsidR="009053B4" w:rsidRPr="00F1571E" w:rsidRDefault="009053B4" w:rsidP="003E5EFE">
      <w:pPr>
        <w:widowControl w:val="0"/>
        <w:spacing w:after="120" w:line="360" w:lineRule="auto"/>
        <w:jc w:val="center"/>
        <w:rPr>
          <w:rFonts w:ascii="Arial" w:hAnsi="Arial" w:cs="Arial"/>
          <w:b/>
          <w:color w:val="002060"/>
          <w:spacing w:val="-2"/>
          <w:sz w:val="36"/>
          <w:szCs w:val="36"/>
          <w:lang w:val="en-US"/>
        </w:rPr>
      </w:pPr>
    </w:p>
    <w:p w:rsidR="009053B4" w:rsidRPr="00F1571E" w:rsidRDefault="009053B4" w:rsidP="003E5EFE">
      <w:pPr>
        <w:widowControl w:val="0"/>
        <w:spacing w:after="120" w:line="360" w:lineRule="auto"/>
        <w:jc w:val="center"/>
        <w:rPr>
          <w:rFonts w:ascii="Arial" w:hAnsi="Arial" w:cs="Arial"/>
          <w:b/>
          <w:color w:val="002060"/>
          <w:spacing w:val="-2"/>
          <w:sz w:val="36"/>
          <w:szCs w:val="36"/>
          <w:lang w:val="en-US"/>
        </w:rPr>
      </w:pPr>
    </w:p>
    <w:p w:rsidR="00AD16AF" w:rsidRDefault="00AD16AF" w:rsidP="00ED108C">
      <w:pPr>
        <w:spacing w:line="360" w:lineRule="auto"/>
        <w:jc w:val="both"/>
        <w:rPr>
          <w:rFonts w:ascii="Arial" w:hAnsi="Arial" w:cs="Arial"/>
          <w:b/>
          <w:color w:val="002060"/>
          <w:spacing w:val="-2"/>
          <w:sz w:val="32"/>
          <w:szCs w:val="32"/>
          <w:lang w:val="en-US"/>
        </w:rPr>
      </w:pPr>
    </w:p>
    <w:p w:rsidR="001A5DE0" w:rsidRPr="00F1571E" w:rsidRDefault="001A5DE0" w:rsidP="00ED108C">
      <w:pPr>
        <w:spacing w:line="360" w:lineRule="auto"/>
        <w:jc w:val="both"/>
        <w:rPr>
          <w:rFonts w:ascii="Arial" w:hAnsi="Arial" w:cs="Arial"/>
          <w:color w:val="002060"/>
          <w:spacing w:val="-2"/>
          <w:sz w:val="20"/>
          <w:szCs w:val="20"/>
          <w:lang w:val="en-US"/>
        </w:rPr>
      </w:pPr>
      <w:r w:rsidRPr="00F1571E">
        <w:rPr>
          <w:rFonts w:ascii="Arial" w:hAnsi="Arial" w:cs="Arial"/>
          <w:color w:val="002060"/>
          <w:spacing w:val="-2"/>
          <w:sz w:val="20"/>
          <w:szCs w:val="20"/>
          <w:lang w:val="en-US"/>
        </w:rPr>
        <w:t>.</w:t>
      </w:r>
    </w:p>
    <w:p w:rsidR="00851DD4" w:rsidRPr="00F1571E" w:rsidRDefault="00F575E1" w:rsidP="00851DD4">
      <w:pPr>
        <w:shd w:val="clear" w:color="auto" w:fill="002060"/>
        <w:spacing w:before="120" w:after="120"/>
        <w:jc w:val="center"/>
        <w:rPr>
          <w:rFonts w:ascii="Arial" w:hAnsi="Arial" w:cs="Arial"/>
          <w:b/>
          <w:spacing w:val="-2"/>
          <w:sz w:val="22"/>
          <w:szCs w:val="22"/>
          <w:lang w:val="en-US"/>
        </w:rPr>
      </w:pPr>
      <w:r w:rsidRPr="00F1571E">
        <w:rPr>
          <w:rFonts w:ascii="Arial" w:hAnsi="Arial" w:cs="Arial"/>
          <w:b/>
          <w:spacing w:val="-2"/>
          <w:sz w:val="22"/>
          <w:szCs w:val="22"/>
          <w:lang w:val="en-US"/>
        </w:rPr>
        <w:lastRenderedPageBreak/>
        <w:t>INTRODUCTION</w:t>
      </w:r>
    </w:p>
    <w:p w:rsidR="00851DD4" w:rsidRPr="00F1571E" w:rsidRDefault="00851DD4" w:rsidP="00851DD4">
      <w:pPr>
        <w:spacing w:after="180" w:line="360" w:lineRule="auto"/>
        <w:ind w:right="74"/>
        <w:jc w:val="center"/>
        <w:rPr>
          <w:rFonts w:ascii="Arial" w:hAnsi="Arial" w:cs="Arial"/>
          <w:color w:val="002060"/>
          <w:spacing w:val="-2"/>
          <w:sz w:val="16"/>
          <w:szCs w:val="16"/>
          <w:lang w:val="en-US"/>
        </w:rPr>
      </w:pPr>
      <w:r w:rsidRPr="00F1571E">
        <w:rPr>
          <w:rFonts w:ascii="Arial" w:hAnsi="Arial" w:cs="Arial"/>
          <w:color w:val="002060"/>
          <w:spacing w:val="-2"/>
          <w:sz w:val="16"/>
          <w:szCs w:val="16"/>
          <w:lang w:val="en-US"/>
        </w:rPr>
        <w:t>*  *  *</w:t>
      </w:r>
    </w:p>
    <w:p w:rsidR="00851DD4" w:rsidRPr="00F1571E" w:rsidRDefault="00F575E1" w:rsidP="00851DD4">
      <w:pPr>
        <w:shd w:val="clear" w:color="auto" w:fill="FFFFFF" w:themeFill="background1"/>
        <w:spacing w:after="180" w:line="360" w:lineRule="auto"/>
        <w:jc w:val="both"/>
        <w:rPr>
          <w:rFonts w:ascii="Arial" w:hAnsi="Arial" w:cs="Arial"/>
          <w:color w:val="002060"/>
          <w:spacing w:val="-4"/>
          <w:sz w:val="20"/>
          <w:szCs w:val="20"/>
          <w:lang w:val="en-US"/>
        </w:rPr>
      </w:pPr>
      <w:r w:rsidRPr="00F1571E">
        <w:rPr>
          <w:rFonts w:ascii="Arial" w:hAnsi="Arial" w:cs="Arial"/>
          <w:color w:val="002060"/>
          <w:spacing w:val="-4"/>
          <w:sz w:val="20"/>
          <w:szCs w:val="20"/>
          <w:lang w:val="en-US"/>
        </w:rPr>
        <w:t>The continuance of political turbulences in the RS has characterized the period since the last CCI's report on performance of the RS Government and the RS NA for the 1</w:t>
      </w:r>
      <w:r w:rsidRPr="00F1571E">
        <w:rPr>
          <w:rFonts w:ascii="Arial" w:hAnsi="Arial" w:cs="Arial"/>
          <w:color w:val="002060"/>
          <w:spacing w:val="-4"/>
          <w:sz w:val="20"/>
          <w:szCs w:val="20"/>
          <w:vertAlign w:val="superscript"/>
          <w:lang w:val="en-US"/>
        </w:rPr>
        <w:t>st</w:t>
      </w:r>
      <w:r w:rsidRPr="00F1571E">
        <w:rPr>
          <w:rFonts w:ascii="Arial" w:hAnsi="Arial" w:cs="Arial"/>
          <w:color w:val="002060"/>
          <w:spacing w:val="-4"/>
          <w:sz w:val="20"/>
          <w:szCs w:val="20"/>
          <w:lang w:val="en-US"/>
        </w:rPr>
        <w:t xml:space="preserve"> quarter of 2015</w:t>
      </w:r>
      <w:r w:rsidR="00851DD4" w:rsidRPr="00F1571E">
        <w:rPr>
          <w:rFonts w:ascii="Arial" w:hAnsi="Arial" w:cs="Arial"/>
          <w:color w:val="002060"/>
          <w:spacing w:val="-4"/>
          <w:sz w:val="20"/>
          <w:szCs w:val="20"/>
          <w:lang w:val="en-US"/>
        </w:rPr>
        <w:t xml:space="preserve">. </w:t>
      </w:r>
      <w:r w:rsidRPr="00F1571E">
        <w:rPr>
          <w:rFonts w:ascii="Arial" w:hAnsi="Arial" w:cs="Arial"/>
          <w:color w:val="002060"/>
          <w:spacing w:val="-4"/>
          <w:sz w:val="20"/>
          <w:szCs w:val="20"/>
          <w:lang w:val="en-US"/>
        </w:rPr>
        <w:t xml:space="preserve">The struggle for power between the two political factions has employed all available means, even the improper ones. </w:t>
      </w:r>
    </w:p>
    <w:p w:rsidR="00851DD4" w:rsidRPr="00F1571E" w:rsidRDefault="00F575E1" w:rsidP="00851DD4">
      <w:pPr>
        <w:shd w:val="clear" w:color="auto" w:fill="FFFFFF" w:themeFill="background1"/>
        <w:spacing w:after="180" w:line="360" w:lineRule="auto"/>
        <w:jc w:val="both"/>
        <w:rPr>
          <w:rFonts w:ascii="Arial" w:hAnsi="Arial" w:cs="Arial"/>
          <w:color w:val="002060"/>
          <w:spacing w:val="-4"/>
          <w:sz w:val="20"/>
          <w:szCs w:val="20"/>
          <w:lang w:val="en-US"/>
        </w:rPr>
      </w:pPr>
      <w:r w:rsidRPr="00F1571E">
        <w:rPr>
          <w:rFonts w:ascii="Arial" w:hAnsi="Arial" w:cs="Arial"/>
          <w:color w:val="002060"/>
          <w:spacing w:val="-4"/>
          <w:sz w:val="20"/>
          <w:szCs w:val="20"/>
          <w:lang w:val="en-US"/>
        </w:rPr>
        <w:t xml:space="preserve">One should note that the affaire of alleged “buy-off of MPs” that had seriously shaken the democratic foundations of the society and inflicted serious </w:t>
      </w:r>
      <w:proofErr w:type="gramStart"/>
      <w:r w:rsidRPr="00F1571E">
        <w:rPr>
          <w:rFonts w:ascii="Arial" w:hAnsi="Arial" w:cs="Arial"/>
          <w:color w:val="002060"/>
          <w:spacing w:val="-4"/>
          <w:sz w:val="20"/>
          <w:szCs w:val="20"/>
          <w:lang w:val="en-US"/>
        </w:rPr>
        <w:t>damage</w:t>
      </w:r>
      <w:r w:rsidR="00000B92" w:rsidRPr="00F1571E">
        <w:rPr>
          <w:rFonts w:ascii="Arial" w:hAnsi="Arial" w:cs="Arial"/>
          <w:color w:val="002060"/>
          <w:spacing w:val="-4"/>
          <w:sz w:val="20"/>
          <w:szCs w:val="20"/>
          <w:lang w:val="en-US"/>
        </w:rPr>
        <w:t>,</w:t>
      </w:r>
      <w:proofErr w:type="gramEnd"/>
      <w:r w:rsidRPr="00F1571E">
        <w:rPr>
          <w:rFonts w:ascii="Arial" w:hAnsi="Arial" w:cs="Arial"/>
          <w:color w:val="002060"/>
          <w:spacing w:val="-4"/>
          <w:sz w:val="20"/>
          <w:szCs w:val="20"/>
          <w:lang w:val="en-US"/>
        </w:rPr>
        <w:t xml:space="preserve"> is still unresolved</w:t>
      </w:r>
      <w:r w:rsidR="00000B92" w:rsidRPr="00F1571E">
        <w:rPr>
          <w:rFonts w:ascii="Arial" w:hAnsi="Arial" w:cs="Arial"/>
          <w:color w:val="002060"/>
          <w:spacing w:val="-4"/>
          <w:sz w:val="20"/>
          <w:szCs w:val="20"/>
          <w:lang w:val="en-US"/>
        </w:rPr>
        <w:t>, even though the last session of the RS NA that was convened upon request of opposition MPs was actually dedicated to this issues</w:t>
      </w:r>
      <w:r w:rsidR="00851DD4" w:rsidRPr="00F1571E">
        <w:rPr>
          <w:rFonts w:ascii="Arial" w:hAnsi="Arial" w:cs="Arial"/>
          <w:color w:val="002060"/>
          <w:spacing w:val="-4"/>
          <w:sz w:val="20"/>
          <w:szCs w:val="20"/>
          <w:lang w:val="en-US"/>
        </w:rPr>
        <w:t>.</w:t>
      </w:r>
    </w:p>
    <w:p w:rsidR="007C5CEF" w:rsidRPr="00F1571E" w:rsidRDefault="00000B92" w:rsidP="007C5CEF">
      <w:pPr>
        <w:shd w:val="clear" w:color="auto" w:fill="FFFFFF" w:themeFill="background1"/>
        <w:spacing w:after="180" w:line="360" w:lineRule="auto"/>
        <w:jc w:val="both"/>
        <w:rPr>
          <w:rFonts w:ascii="Arial" w:hAnsi="Arial" w:cs="Arial"/>
          <w:color w:val="002060"/>
          <w:sz w:val="20"/>
          <w:szCs w:val="20"/>
          <w:lang w:val="en-US"/>
        </w:rPr>
      </w:pPr>
      <w:r w:rsidRPr="00F1571E">
        <w:rPr>
          <w:rFonts w:ascii="Arial" w:hAnsi="Arial" w:cs="Arial"/>
          <w:color w:val="002060"/>
          <w:sz w:val="20"/>
          <w:szCs w:val="20"/>
          <w:lang w:val="en-US"/>
        </w:rPr>
        <w:t xml:space="preserve">One of most significant events that had happened in the political life of RS during </w:t>
      </w:r>
      <w:r w:rsidR="004C5790" w:rsidRPr="00F1571E">
        <w:rPr>
          <w:rFonts w:ascii="Arial" w:hAnsi="Arial" w:cs="Arial"/>
          <w:color w:val="002060"/>
          <w:sz w:val="20"/>
          <w:szCs w:val="20"/>
          <w:lang w:val="en-US"/>
        </w:rPr>
        <w:t xml:space="preserve">the </w:t>
      </w:r>
      <w:r w:rsidRPr="00F1571E">
        <w:rPr>
          <w:rFonts w:ascii="Arial" w:hAnsi="Arial" w:cs="Arial"/>
          <w:color w:val="002060"/>
          <w:sz w:val="20"/>
          <w:szCs w:val="20"/>
          <w:lang w:val="en-US"/>
        </w:rPr>
        <w:t>first 6 months of 2015 is the government’s abandonment of the Law on public gatherings and the Law on publicity of work of the non-government organizations. As the ruling majority</w:t>
      </w:r>
      <w:r w:rsidR="00473F3E" w:rsidRPr="00F1571E">
        <w:rPr>
          <w:rFonts w:ascii="Arial" w:hAnsi="Arial" w:cs="Arial"/>
          <w:color w:val="002060"/>
          <w:sz w:val="20"/>
          <w:szCs w:val="20"/>
          <w:lang w:val="en-US"/>
        </w:rPr>
        <w:t xml:space="preserve">, even besides protests of the public and the representatives of “international community” in </w:t>
      </w:r>
      <w:proofErr w:type="spellStart"/>
      <w:r w:rsidR="00473F3E" w:rsidRPr="00F1571E">
        <w:rPr>
          <w:rFonts w:ascii="Arial" w:hAnsi="Arial" w:cs="Arial"/>
          <w:color w:val="002060"/>
          <w:sz w:val="20"/>
          <w:szCs w:val="20"/>
          <w:lang w:val="en-US"/>
        </w:rPr>
        <w:t>BiH</w:t>
      </w:r>
      <w:proofErr w:type="spellEnd"/>
      <w:r w:rsidR="00473F3E" w:rsidRPr="00F1571E">
        <w:rPr>
          <w:rFonts w:ascii="Arial" w:hAnsi="Arial" w:cs="Arial"/>
          <w:color w:val="002060"/>
          <w:sz w:val="20"/>
          <w:szCs w:val="20"/>
          <w:lang w:val="en-US"/>
        </w:rPr>
        <w:t>,</w:t>
      </w:r>
      <w:r w:rsidRPr="00F1571E">
        <w:rPr>
          <w:rFonts w:ascii="Arial" w:hAnsi="Arial" w:cs="Arial"/>
          <w:color w:val="002060"/>
          <w:sz w:val="20"/>
          <w:szCs w:val="20"/>
          <w:lang w:val="en-US"/>
        </w:rPr>
        <w:t xml:space="preserve"> adopted the quite restrictive Law on public order and pea</w:t>
      </w:r>
      <w:r w:rsidR="00473F3E" w:rsidRPr="00F1571E">
        <w:rPr>
          <w:rFonts w:ascii="Arial" w:hAnsi="Arial" w:cs="Arial"/>
          <w:color w:val="002060"/>
          <w:sz w:val="20"/>
          <w:szCs w:val="20"/>
          <w:lang w:val="en-US"/>
        </w:rPr>
        <w:t xml:space="preserve">ce at the beginning of the year, </w:t>
      </w:r>
      <w:r w:rsidR="004C5790" w:rsidRPr="00F1571E">
        <w:rPr>
          <w:rFonts w:ascii="Arial" w:hAnsi="Arial" w:cs="Arial"/>
          <w:color w:val="002060"/>
          <w:sz w:val="20"/>
          <w:szCs w:val="20"/>
          <w:lang w:val="en-US"/>
        </w:rPr>
        <w:t xml:space="preserve">the </w:t>
      </w:r>
      <w:r w:rsidR="00473F3E" w:rsidRPr="00F1571E">
        <w:rPr>
          <w:rFonts w:ascii="Arial" w:hAnsi="Arial" w:cs="Arial"/>
          <w:color w:val="002060"/>
          <w:sz w:val="20"/>
          <w:szCs w:val="20"/>
          <w:lang w:val="en-US"/>
        </w:rPr>
        <w:t>two other laws whose enactment would mean further decrease of the civi</w:t>
      </w:r>
      <w:r w:rsidR="004C5790" w:rsidRPr="00F1571E">
        <w:rPr>
          <w:rFonts w:ascii="Arial" w:hAnsi="Arial" w:cs="Arial"/>
          <w:color w:val="002060"/>
          <w:sz w:val="20"/>
          <w:szCs w:val="20"/>
          <w:lang w:val="en-US"/>
        </w:rPr>
        <w:t>l</w:t>
      </w:r>
      <w:r w:rsidR="00473F3E" w:rsidRPr="00F1571E">
        <w:rPr>
          <w:rFonts w:ascii="Arial" w:hAnsi="Arial" w:cs="Arial"/>
          <w:color w:val="002060"/>
          <w:sz w:val="20"/>
          <w:szCs w:val="20"/>
          <w:lang w:val="en-US"/>
        </w:rPr>
        <w:t xml:space="preserve"> liberties and human rights in RS were put forward into the parliamentary procedure. Luckily, the laws were withdrawn from the procedure</w:t>
      </w:r>
      <w:r w:rsidR="007C5CEF" w:rsidRPr="00F1571E">
        <w:rPr>
          <w:rFonts w:ascii="Arial" w:hAnsi="Arial" w:cs="Arial"/>
          <w:color w:val="002060"/>
          <w:sz w:val="20"/>
          <w:szCs w:val="20"/>
          <w:lang w:val="en-US"/>
        </w:rPr>
        <w:t xml:space="preserve">. </w:t>
      </w:r>
    </w:p>
    <w:p w:rsidR="00DD5BB9" w:rsidRPr="00F1571E" w:rsidRDefault="00473F3E" w:rsidP="00DD5BB9">
      <w:pPr>
        <w:shd w:val="clear" w:color="auto" w:fill="FFFFFF" w:themeFill="background1"/>
        <w:spacing w:after="180" w:line="360" w:lineRule="auto"/>
        <w:jc w:val="both"/>
        <w:rPr>
          <w:rFonts w:ascii="Arial" w:hAnsi="Arial" w:cs="Arial"/>
          <w:color w:val="002060"/>
          <w:sz w:val="20"/>
          <w:szCs w:val="20"/>
          <w:lang w:val="en-US"/>
        </w:rPr>
      </w:pPr>
      <w:r w:rsidRPr="00F1571E">
        <w:rPr>
          <w:rFonts w:ascii="Arial" w:hAnsi="Arial" w:cs="Arial"/>
          <w:color w:val="002060"/>
          <w:sz w:val="20"/>
          <w:szCs w:val="20"/>
          <w:lang w:val="en-US"/>
        </w:rPr>
        <w:t xml:space="preserve">The </w:t>
      </w:r>
      <w:r w:rsidR="004C5790" w:rsidRPr="00F1571E">
        <w:rPr>
          <w:rFonts w:ascii="Arial" w:hAnsi="Arial" w:cs="Arial"/>
          <w:color w:val="002060"/>
          <w:sz w:val="20"/>
          <w:szCs w:val="20"/>
          <w:lang w:val="en-US"/>
        </w:rPr>
        <w:t xml:space="preserve">transparency of the </w:t>
      </w:r>
      <w:r w:rsidRPr="00F1571E">
        <w:rPr>
          <w:rFonts w:ascii="Arial" w:hAnsi="Arial" w:cs="Arial"/>
          <w:color w:val="002060"/>
          <w:sz w:val="20"/>
          <w:szCs w:val="20"/>
          <w:lang w:val="en-US"/>
        </w:rPr>
        <w:t xml:space="preserve">NGO’s performance is a self-implied imperative, and everybody would benefit from introduction of more order in this area, including the genuine NGO activists. The only problem here is that “introduction of order” must not become introduction of political control over the NGO sector. The NGO sector has to maintain independence from the authorities with which it has to jointly work on improving quality of life and advancing the civilization </w:t>
      </w:r>
      <w:proofErr w:type="spellStart"/>
      <w:r w:rsidR="00763035" w:rsidRPr="00F1571E">
        <w:rPr>
          <w:rFonts w:ascii="Arial" w:hAnsi="Arial" w:cs="Arial"/>
          <w:color w:val="002060"/>
          <w:sz w:val="20"/>
          <w:szCs w:val="20"/>
          <w:lang w:val="en-US"/>
        </w:rPr>
        <w:t>standardsi</w:t>
      </w:r>
      <w:r w:rsidRPr="00F1571E">
        <w:rPr>
          <w:rFonts w:ascii="Arial" w:hAnsi="Arial" w:cs="Arial"/>
          <w:color w:val="002060"/>
          <w:sz w:val="20"/>
          <w:szCs w:val="20"/>
          <w:lang w:val="en-US"/>
        </w:rPr>
        <w:t>n</w:t>
      </w:r>
      <w:proofErr w:type="spellEnd"/>
      <w:r w:rsidRPr="00F1571E">
        <w:rPr>
          <w:rFonts w:ascii="Arial" w:hAnsi="Arial" w:cs="Arial"/>
          <w:color w:val="002060"/>
          <w:sz w:val="20"/>
          <w:szCs w:val="20"/>
          <w:lang w:val="en-US"/>
        </w:rPr>
        <w:t xml:space="preserve"> order to meet its social function and to serve the citizens and the society</w:t>
      </w:r>
      <w:r w:rsidR="00BC229A" w:rsidRPr="00F1571E">
        <w:rPr>
          <w:rFonts w:ascii="Arial" w:hAnsi="Arial" w:cs="Arial"/>
          <w:color w:val="002060"/>
          <w:sz w:val="20"/>
          <w:szCs w:val="20"/>
          <w:lang w:val="en-US"/>
        </w:rPr>
        <w:t xml:space="preserve">. </w:t>
      </w:r>
    </w:p>
    <w:p w:rsidR="00BC229A" w:rsidRPr="00F1571E" w:rsidRDefault="00763035" w:rsidP="00BC229A">
      <w:pPr>
        <w:shd w:val="clear" w:color="auto" w:fill="FFFFFF" w:themeFill="background1"/>
        <w:spacing w:after="180" w:line="360" w:lineRule="auto"/>
        <w:jc w:val="both"/>
        <w:rPr>
          <w:rFonts w:ascii="Arial" w:hAnsi="Arial" w:cs="Arial"/>
          <w:color w:val="002060"/>
          <w:sz w:val="20"/>
          <w:szCs w:val="20"/>
          <w:lang w:val="en-US"/>
        </w:rPr>
      </w:pPr>
      <w:r w:rsidRPr="00F1571E">
        <w:rPr>
          <w:rFonts w:ascii="Arial" w:hAnsi="Arial" w:cs="Arial"/>
          <w:color w:val="002060"/>
          <w:spacing w:val="-4"/>
          <w:sz w:val="20"/>
          <w:szCs w:val="20"/>
          <w:lang w:val="en-US"/>
        </w:rPr>
        <w:t xml:space="preserve">We consider withdrawal of these laws to be a positive action (especially if it is not solely a product of pressure, but the product of the inner-growth of consciousness as well), but we also find it to be insufficient and we do expect </w:t>
      </w:r>
      <w:r w:rsidR="004C5790" w:rsidRPr="00F1571E">
        <w:rPr>
          <w:rFonts w:ascii="Arial" w:hAnsi="Arial" w:cs="Arial"/>
          <w:color w:val="002060"/>
          <w:spacing w:val="-4"/>
          <w:sz w:val="20"/>
          <w:szCs w:val="20"/>
          <w:lang w:val="en-US"/>
        </w:rPr>
        <w:t xml:space="preserve">adoption of the </w:t>
      </w:r>
      <w:r w:rsidRPr="00F1571E">
        <w:rPr>
          <w:rFonts w:ascii="Arial" w:hAnsi="Arial" w:cs="Arial"/>
          <w:color w:val="002060"/>
          <w:spacing w:val="-4"/>
          <w:sz w:val="20"/>
          <w:szCs w:val="20"/>
          <w:lang w:val="en-US"/>
        </w:rPr>
        <w:t>changes to th</w:t>
      </w:r>
      <w:r w:rsidR="004C5790" w:rsidRPr="00F1571E">
        <w:rPr>
          <w:rFonts w:ascii="Arial" w:hAnsi="Arial" w:cs="Arial"/>
          <w:color w:val="002060"/>
          <w:spacing w:val="-4"/>
          <w:sz w:val="20"/>
          <w:szCs w:val="20"/>
          <w:lang w:val="en-US"/>
        </w:rPr>
        <w:t>e Law on public order and peace that would declare</w:t>
      </w:r>
      <w:r w:rsidRPr="00F1571E">
        <w:rPr>
          <w:rFonts w:ascii="Arial" w:hAnsi="Arial" w:cs="Arial"/>
          <w:color w:val="002060"/>
          <w:spacing w:val="-4"/>
          <w:sz w:val="20"/>
          <w:szCs w:val="20"/>
          <w:lang w:val="en-US"/>
        </w:rPr>
        <w:t xml:space="preserve"> the controversial provisions of the law that attack freedom of thought and expression, as the main values of a democratic society, null and void.</w:t>
      </w:r>
    </w:p>
    <w:p w:rsidR="00851DD4" w:rsidRPr="00F1571E" w:rsidRDefault="00763035" w:rsidP="00851DD4">
      <w:pPr>
        <w:shd w:val="clear" w:color="auto" w:fill="FFFFFF" w:themeFill="background1"/>
        <w:spacing w:after="180" w:line="360" w:lineRule="auto"/>
        <w:jc w:val="both"/>
        <w:rPr>
          <w:rFonts w:ascii="Arial" w:hAnsi="Arial" w:cs="Arial"/>
          <w:color w:val="002060"/>
          <w:sz w:val="20"/>
          <w:szCs w:val="20"/>
          <w:lang w:val="en-US"/>
        </w:rPr>
      </w:pPr>
      <w:r w:rsidRPr="00F1571E">
        <w:rPr>
          <w:rFonts w:ascii="Arial" w:hAnsi="Arial" w:cs="Arial"/>
          <w:color w:val="002060"/>
          <w:sz w:val="20"/>
          <w:szCs w:val="20"/>
          <w:lang w:val="en-US"/>
        </w:rPr>
        <w:t>We do also expect that no more conflicts in the society will be generated and that the politicians will focus on solving the true problems of the citizens</w:t>
      </w:r>
      <w:r w:rsidR="00851DD4" w:rsidRPr="00F1571E">
        <w:rPr>
          <w:rFonts w:ascii="Arial" w:hAnsi="Arial" w:cs="Arial"/>
          <w:color w:val="002060"/>
          <w:sz w:val="20"/>
          <w:szCs w:val="20"/>
          <w:lang w:val="en-US"/>
        </w:rPr>
        <w:t xml:space="preserve">. </w:t>
      </w:r>
    </w:p>
    <w:p w:rsidR="00851DD4" w:rsidRPr="00F1571E" w:rsidRDefault="00763035" w:rsidP="00851DD4">
      <w:pPr>
        <w:shd w:val="clear" w:color="auto" w:fill="FFFFFF" w:themeFill="background1"/>
        <w:spacing w:after="180" w:line="360" w:lineRule="auto"/>
        <w:jc w:val="both"/>
        <w:rPr>
          <w:rFonts w:ascii="Arial" w:hAnsi="Arial" w:cs="Arial"/>
          <w:color w:val="002060"/>
          <w:sz w:val="20"/>
          <w:szCs w:val="20"/>
          <w:lang w:val="en-US"/>
        </w:rPr>
      </w:pPr>
      <w:r w:rsidRPr="00F1571E">
        <w:rPr>
          <w:rFonts w:ascii="Arial" w:hAnsi="Arial" w:cs="Arial"/>
          <w:color w:val="002060"/>
          <w:sz w:val="20"/>
          <w:szCs w:val="20"/>
          <w:lang w:val="en-US"/>
        </w:rPr>
        <w:t>The steps undertaken in the context of announced reforms that should stop further de</w:t>
      </w:r>
      <w:r w:rsidR="00161F68" w:rsidRPr="00F1571E">
        <w:rPr>
          <w:rFonts w:ascii="Arial" w:hAnsi="Arial" w:cs="Arial"/>
          <w:color w:val="002060"/>
          <w:sz w:val="20"/>
          <w:szCs w:val="20"/>
          <w:lang w:val="en-US"/>
        </w:rPr>
        <w:t xml:space="preserve">cline and bring </w:t>
      </w:r>
      <w:proofErr w:type="gramStart"/>
      <w:r w:rsidR="00161F68" w:rsidRPr="00F1571E">
        <w:rPr>
          <w:rFonts w:ascii="Arial" w:hAnsi="Arial" w:cs="Arial"/>
          <w:color w:val="002060"/>
          <w:sz w:val="20"/>
          <w:szCs w:val="20"/>
          <w:lang w:val="en-US"/>
        </w:rPr>
        <w:t>economic</w:t>
      </w:r>
      <w:proofErr w:type="gramEnd"/>
      <w:r w:rsidR="00161F68" w:rsidRPr="00F1571E">
        <w:rPr>
          <w:rFonts w:ascii="Arial" w:hAnsi="Arial" w:cs="Arial"/>
          <w:color w:val="002060"/>
          <w:sz w:val="20"/>
          <w:szCs w:val="20"/>
          <w:lang w:val="en-US"/>
        </w:rPr>
        <w:t xml:space="preserve"> recovery of the country as well as growth in the number of employed, do give some hope, but impossibility to reach a social consensus on necessary reforms is quite worrying</w:t>
      </w:r>
      <w:r w:rsidR="00851DD4" w:rsidRPr="00F1571E">
        <w:rPr>
          <w:rFonts w:ascii="Arial" w:hAnsi="Arial" w:cs="Arial"/>
          <w:color w:val="002060"/>
          <w:sz w:val="20"/>
          <w:szCs w:val="20"/>
          <w:lang w:val="en-US"/>
        </w:rPr>
        <w:t xml:space="preserve">. </w:t>
      </w:r>
      <w:r w:rsidR="00161F68" w:rsidRPr="00F1571E">
        <w:rPr>
          <w:rFonts w:ascii="Arial" w:hAnsi="Arial" w:cs="Arial"/>
          <w:color w:val="002060"/>
          <w:sz w:val="20"/>
          <w:szCs w:val="20"/>
          <w:lang w:val="en-US"/>
        </w:rPr>
        <w:t xml:space="preserve">Equally worrying are the recent steps taken towards causing instability in the country and these </w:t>
      </w:r>
      <w:proofErr w:type="spellStart"/>
      <w:r w:rsidR="00161F68" w:rsidRPr="00F1571E">
        <w:rPr>
          <w:rFonts w:ascii="Arial" w:hAnsi="Arial" w:cs="Arial"/>
          <w:color w:val="002060"/>
          <w:sz w:val="20"/>
          <w:szCs w:val="20"/>
          <w:lang w:val="en-US"/>
        </w:rPr>
        <w:t>steps</w:t>
      </w:r>
      <w:proofErr w:type="gramStart"/>
      <w:r w:rsidR="004C5790" w:rsidRPr="00F1571E">
        <w:rPr>
          <w:rFonts w:ascii="Arial" w:hAnsi="Arial" w:cs="Arial"/>
          <w:color w:val="002060"/>
          <w:sz w:val="20"/>
          <w:szCs w:val="20"/>
          <w:lang w:val="en-US"/>
        </w:rPr>
        <w:t>,at</w:t>
      </w:r>
      <w:proofErr w:type="spellEnd"/>
      <w:proofErr w:type="gramEnd"/>
      <w:r w:rsidR="004C5790" w:rsidRPr="00F1571E">
        <w:rPr>
          <w:rFonts w:ascii="Arial" w:hAnsi="Arial" w:cs="Arial"/>
          <w:color w:val="002060"/>
          <w:sz w:val="20"/>
          <w:szCs w:val="20"/>
          <w:lang w:val="en-US"/>
        </w:rPr>
        <w:t xml:space="preserve"> the very least, </w:t>
      </w:r>
      <w:r w:rsidR="00161F68" w:rsidRPr="00F1571E">
        <w:rPr>
          <w:rFonts w:ascii="Arial" w:hAnsi="Arial" w:cs="Arial"/>
          <w:color w:val="002060"/>
          <w:sz w:val="20"/>
          <w:szCs w:val="20"/>
          <w:lang w:val="en-US"/>
        </w:rPr>
        <w:t>are contrary to the need to attract foreign investments to the country – aimed at generating economic recovery and new jobs.</w:t>
      </w:r>
    </w:p>
    <w:p w:rsidR="00851DD4" w:rsidRPr="00F1571E" w:rsidRDefault="00851DD4" w:rsidP="00851DD4">
      <w:pPr>
        <w:spacing w:after="180" w:line="360" w:lineRule="auto"/>
        <w:jc w:val="center"/>
        <w:rPr>
          <w:rFonts w:ascii="Arial" w:hAnsi="Arial" w:cs="Arial"/>
          <w:color w:val="002060"/>
          <w:spacing w:val="-2"/>
          <w:sz w:val="20"/>
          <w:szCs w:val="20"/>
          <w:lang w:val="en-US"/>
        </w:rPr>
      </w:pPr>
      <w:r w:rsidRPr="00F1571E">
        <w:rPr>
          <w:rFonts w:ascii="Arial" w:hAnsi="Arial" w:cs="Arial"/>
          <w:color w:val="002060"/>
          <w:spacing w:val="-2"/>
          <w:sz w:val="20"/>
          <w:szCs w:val="20"/>
          <w:lang w:val="en-US"/>
        </w:rPr>
        <w:t>*  *  *</w:t>
      </w:r>
    </w:p>
    <w:p w:rsidR="00370063" w:rsidRPr="00F1571E" w:rsidRDefault="00370063" w:rsidP="00456057">
      <w:pPr>
        <w:shd w:val="clear" w:color="auto" w:fill="FFFFFF" w:themeFill="background1"/>
        <w:spacing w:line="360" w:lineRule="auto"/>
        <w:jc w:val="both"/>
        <w:rPr>
          <w:rFonts w:ascii="Arial" w:hAnsi="Arial" w:cs="Arial"/>
          <w:color w:val="002060"/>
          <w:sz w:val="20"/>
          <w:szCs w:val="20"/>
          <w:lang w:val="en-US"/>
        </w:rPr>
      </w:pPr>
    </w:p>
    <w:p w:rsidR="00ED108C" w:rsidRPr="00F1571E" w:rsidRDefault="00ED108C" w:rsidP="00356718">
      <w:pPr>
        <w:shd w:val="clear" w:color="auto" w:fill="FFFFFF" w:themeFill="background1"/>
        <w:spacing w:line="360" w:lineRule="auto"/>
        <w:jc w:val="both"/>
        <w:rPr>
          <w:rFonts w:ascii="Arial" w:hAnsi="Arial" w:cs="Arial"/>
          <w:color w:val="002060"/>
          <w:spacing w:val="-4"/>
          <w:sz w:val="20"/>
          <w:szCs w:val="20"/>
          <w:lang w:val="en-US"/>
        </w:rPr>
      </w:pPr>
    </w:p>
    <w:p w:rsidR="00ED108C" w:rsidRPr="00F1571E" w:rsidRDefault="00ED108C" w:rsidP="00356718">
      <w:pPr>
        <w:shd w:val="clear" w:color="auto" w:fill="FFFFFF" w:themeFill="background1"/>
        <w:spacing w:line="360" w:lineRule="auto"/>
        <w:jc w:val="both"/>
        <w:rPr>
          <w:rFonts w:ascii="Arial" w:hAnsi="Arial" w:cs="Arial"/>
          <w:color w:val="002060"/>
          <w:spacing w:val="-4"/>
          <w:sz w:val="20"/>
          <w:szCs w:val="20"/>
          <w:lang w:val="en-US"/>
        </w:rPr>
      </w:pPr>
    </w:p>
    <w:p w:rsidR="00502D95" w:rsidRPr="00F1571E" w:rsidRDefault="00F575E1" w:rsidP="00194378">
      <w:pPr>
        <w:shd w:val="clear" w:color="auto" w:fill="002060"/>
        <w:spacing w:before="120" w:line="360" w:lineRule="auto"/>
        <w:jc w:val="center"/>
        <w:rPr>
          <w:rFonts w:ascii="Arial" w:hAnsi="Arial" w:cs="Arial"/>
          <w:b/>
          <w:color w:val="FFFFFF" w:themeColor="background1"/>
          <w:spacing w:val="-2"/>
          <w:sz w:val="20"/>
          <w:szCs w:val="20"/>
          <w:lang w:val="en-US"/>
        </w:rPr>
      </w:pPr>
      <w:r w:rsidRPr="00F1571E">
        <w:rPr>
          <w:rFonts w:ascii="Arial" w:hAnsi="Arial" w:cs="Arial"/>
          <w:b/>
          <w:color w:val="FFFFFF" w:themeColor="background1"/>
          <w:spacing w:val="-2"/>
          <w:sz w:val="20"/>
          <w:szCs w:val="20"/>
          <w:lang w:val="en-US"/>
        </w:rPr>
        <w:t>RS NA</w:t>
      </w:r>
      <w:r w:rsidR="005344DE" w:rsidRPr="00F1571E">
        <w:rPr>
          <w:rFonts w:ascii="Arial" w:hAnsi="Arial" w:cs="Arial"/>
          <w:b/>
          <w:color w:val="FFFFFF" w:themeColor="background1"/>
          <w:spacing w:val="-2"/>
          <w:sz w:val="20"/>
          <w:szCs w:val="20"/>
          <w:lang w:val="en-US"/>
        </w:rPr>
        <w:t xml:space="preserve"> I-V</w:t>
      </w:r>
      <w:r w:rsidR="00DA32C4" w:rsidRPr="00F1571E">
        <w:rPr>
          <w:rFonts w:ascii="Arial" w:hAnsi="Arial" w:cs="Arial"/>
          <w:b/>
          <w:color w:val="FFFFFF" w:themeColor="background1"/>
          <w:spacing w:val="-2"/>
          <w:sz w:val="20"/>
          <w:szCs w:val="20"/>
          <w:lang w:val="en-US"/>
        </w:rPr>
        <w:t>I 2015</w:t>
      </w:r>
    </w:p>
    <w:p w:rsidR="00E8415E" w:rsidRPr="00F1571E" w:rsidRDefault="00E8415E" w:rsidP="00D7677C">
      <w:pPr>
        <w:spacing w:line="360" w:lineRule="auto"/>
        <w:jc w:val="both"/>
        <w:rPr>
          <w:rFonts w:ascii="Arial" w:hAnsi="Arial" w:cs="Arial"/>
          <w:b/>
          <w:caps/>
          <w:color w:val="FF0000"/>
          <w:spacing w:val="-2"/>
          <w:sz w:val="20"/>
          <w:szCs w:val="20"/>
          <w:lang w:val="en-US"/>
        </w:rPr>
      </w:pPr>
    </w:p>
    <w:p w:rsidR="0053213D" w:rsidRPr="00F1571E" w:rsidRDefault="004C5790" w:rsidP="0053213D">
      <w:pPr>
        <w:shd w:val="clear" w:color="auto" w:fill="FFFFFF" w:themeFill="background1"/>
        <w:spacing w:line="360" w:lineRule="auto"/>
        <w:jc w:val="both"/>
        <w:rPr>
          <w:rFonts w:ascii="Arial" w:hAnsi="Arial" w:cs="Arial"/>
          <w:color w:val="002060"/>
          <w:spacing w:val="-2"/>
          <w:sz w:val="20"/>
          <w:szCs w:val="20"/>
          <w:lang w:val="en-US"/>
        </w:rPr>
      </w:pPr>
      <w:r w:rsidRPr="00F1571E">
        <w:rPr>
          <w:rFonts w:ascii="Arial" w:hAnsi="Arial" w:cs="Arial"/>
          <w:b/>
          <w:color w:val="002060"/>
          <w:spacing w:val="-2"/>
          <w:sz w:val="20"/>
          <w:szCs w:val="20"/>
          <w:lang w:val="en-US"/>
        </w:rPr>
        <w:t xml:space="preserve">THE COMPOSITION OF THE NATIONAL ASSEMBLY OF REPUBLIKA SRPSKA AND THE POWER OF PARLIAMENT CAUCUSES HAVE UNDERWENT CERTAIN CHANGES IN THE REPORTING PERIOD AND A NEW CAUCUS IN THE ASSEMBLY WAS ALSO </w:t>
      </w:r>
      <w:proofErr w:type="spellStart"/>
      <w:r w:rsidRPr="00F1571E">
        <w:rPr>
          <w:rFonts w:ascii="Arial" w:hAnsi="Arial" w:cs="Arial"/>
          <w:b/>
          <w:color w:val="002060"/>
          <w:spacing w:val="-2"/>
          <w:sz w:val="20"/>
          <w:szCs w:val="20"/>
          <w:lang w:val="en-US"/>
        </w:rPr>
        <w:t>ESTABLISHED.</w:t>
      </w:r>
      <w:r w:rsidR="004357EB" w:rsidRPr="00F1571E">
        <w:rPr>
          <w:rFonts w:ascii="Arial" w:hAnsi="Arial" w:cs="Arial"/>
          <w:color w:val="002060"/>
          <w:spacing w:val="-2"/>
          <w:sz w:val="20"/>
          <w:szCs w:val="20"/>
          <w:lang w:val="en-US"/>
        </w:rPr>
        <w:t>After</w:t>
      </w:r>
      <w:proofErr w:type="spellEnd"/>
      <w:r w:rsidR="004357EB" w:rsidRPr="00F1571E">
        <w:rPr>
          <w:rFonts w:ascii="Arial" w:hAnsi="Arial" w:cs="Arial"/>
          <w:color w:val="002060"/>
          <w:spacing w:val="-2"/>
          <w:sz w:val="20"/>
          <w:szCs w:val="20"/>
          <w:lang w:val="en-US"/>
        </w:rPr>
        <w:t xml:space="preserve"> </w:t>
      </w:r>
      <w:proofErr w:type="spellStart"/>
      <w:r w:rsidR="004357EB" w:rsidRPr="00F1571E">
        <w:rPr>
          <w:rFonts w:ascii="Arial" w:hAnsi="Arial" w:cs="Arial"/>
          <w:color w:val="002060"/>
          <w:spacing w:val="-2"/>
          <w:sz w:val="20"/>
          <w:szCs w:val="20"/>
          <w:lang w:val="en-US"/>
        </w:rPr>
        <w:t>Slavko</w:t>
      </w:r>
      <w:proofErr w:type="spellEnd"/>
      <w:r w:rsidR="004357EB" w:rsidRPr="00F1571E">
        <w:rPr>
          <w:rFonts w:ascii="Arial" w:hAnsi="Arial" w:cs="Arial"/>
          <w:color w:val="002060"/>
          <w:spacing w:val="-2"/>
          <w:sz w:val="20"/>
          <w:szCs w:val="20"/>
          <w:lang w:val="en-US"/>
        </w:rPr>
        <w:t xml:space="preserve"> </w:t>
      </w:r>
      <w:proofErr w:type="spellStart"/>
      <w:r w:rsidR="004357EB" w:rsidRPr="00F1571E">
        <w:rPr>
          <w:rFonts w:ascii="Arial" w:hAnsi="Arial" w:cs="Arial"/>
          <w:color w:val="002060"/>
          <w:spacing w:val="-2"/>
          <w:sz w:val="20"/>
          <w:szCs w:val="20"/>
          <w:lang w:val="en-US"/>
        </w:rPr>
        <w:t>Dunjić</w:t>
      </w:r>
      <w:proofErr w:type="spellEnd"/>
      <w:r w:rsidR="004357EB" w:rsidRPr="00F1571E">
        <w:rPr>
          <w:rFonts w:ascii="Arial" w:hAnsi="Arial" w:cs="Arial"/>
          <w:color w:val="002060"/>
          <w:spacing w:val="-2"/>
          <w:sz w:val="20"/>
          <w:szCs w:val="20"/>
          <w:lang w:val="en-US"/>
        </w:rPr>
        <w:t xml:space="preserve"> was excluded from the SDS at the end of February of 2015, the two other members </w:t>
      </w:r>
      <w:proofErr w:type="spellStart"/>
      <w:r w:rsidR="004357EB" w:rsidRPr="00F1571E">
        <w:rPr>
          <w:rFonts w:ascii="Arial" w:hAnsi="Arial" w:cs="Arial"/>
          <w:color w:val="002060"/>
          <w:spacing w:val="-2"/>
          <w:sz w:val="20"/>
          <w:szCs w:val="20"/>
          <w:lang w:val="en-US"/>
        </w:rPr>
        <w:t>Nenad</w:t>
      </w:r>
      <w:proofErr w:type="spellEnd"/>
      <w:r w:rsidR="004357EB" w:rsidRPr="00F1571E">
        <w:rPr>
          <w:rFonts w:ascii="Arial" w:hAnsi="Arial" w:cs="Arial"/>
          <w:color w:val="002060"/>
          <w:spacing w:val="-2"/>
          <w:sz w:val="20"/>
          <w:szCs w:val="20"/>
          <w:lang w:val="en-US"/>
        </w:rPr>
        <w:t xml:space="preserve"> </w:t>
      </w:r>
      <w:proofErr w:type="spellStart"/>
      <w:r w:rsidR="004357EB" w:rsidRPr="00F1571E">
        <w:rPr>
          <w:rFonts w:ascii="Arial" w:hAnsi="Arial" w:cs="Arial"/>
          <w:color w:val="002060"/>
          <w:spacing w:val="-2"/>
          <w:sz w:val="20"/>
          <w:szCs w:val="20"/>
          <w:lang w:val="en-US"/>
        </w:rPr>
        <w:t>Stevandić</w:t>
      </w:r>
      <w:proofErr w:type="spellEnd"/>
      <w:r w:rsidR="004357EB" w:rsidRPr="00F1571E">
        <w:rPr>
          <w:rFonts w:ascii="Arial" w:hAnsi="Arial" w:cs="Arial"/>
          <w:color w:val="002060"/>
          <w:spacing w:val="-2"/>
          <w:sz w:val="20"/>
          <w:szCs w:val="20"/>
          <w:lang w:val="en-US"/>
        </w:rPr>
        <w:t xml:space="preserve"> and Darko </w:t>
      </w:r>
      <w:proofErr w:type="spellStart"/>
      <w:r w:rsidR="004357EB" w:rsidRPr="00F1571E">
        <w:rPr>
          <w:rFonts w:ascii="Arial" w:hAnsi="Arial" w:cs="Arial"/>
          <w:color w:val="002060"/>
          <w:spacing w:val="-2"/>
          <w:sz w:val="20"/>
          <w:szCs w:val="20"/>
          <w:lang w:val="en-US"/>
        </w:rPr>
        <w:t>Banjac</w:t>
      </w:r>
      <w:proofErr w:type="spellEnd"/>
      <w:r w:rsidR="004357EB" w:rsidRPr="00F1571E">
        <w:rPr>
          <w:rFonts w:ascii="Arial" w:hAnsi="Arial" w:cs="Arial"/>
          <w:color w:val="002060"/>
          <w:spacing w:val="-2"/>
          <w:sz w:val="20"/>
          <w:szCs w:val="20"/>
          <w:lang w:val="en-US"/>
        </w:rPr>
        <w:t xml:space="preserve"> had also left the party. The three of them, together with the MP </w:t>
      </w:r>
      <w:proofErr w:type="spellStart"/>
      <w:r w:rsidR="004357EB" w:rsidRPr="00F1571E">
        <w:rPr>
          <w:rFonts w:ascii="Arial" w:hAnsi="Arial" w:cs="Arial"/>
          <w:color w:val="002060"/>
          <w:spacing w:val="-2"/>
          <w:sz w:val="20"/>
          <w:szCs w:val="20"/>
          <w:lang w:val="en-US"/>
        </w:rPr>
        <w:t>Duško</w:t>
      </w:r>
      <w:proofErr w:type="spellEnd"/>
      <w:r w:rsidR="004357EB" w:rsidRPr="00F1571E">
        <w:rPr>
          <w:rFonts w:ascii="Arial" w:hAnsi="Arial" w:cs="Arial"/>
          <w:color w:val="002060"/>
          <w:spacing w:val="-2"/>
          <w:sz w:val="20"/>
          <w:szCs w:val="20"/>
          <w:lang w:val="en-US"/>
        </w:rPr>
        <w:t xml:space="preserve"> </w:t>
      </w:r>
      <w:proofErr w:type="spellStart"/>
      <w:r w:rsidR="004357EB" w:rsidRPr="00F1571E">
        <w:rPr>
          <w:rFonts w:ascii="Arial" w:hAnsi="Arial" w:cs="Arial"/>
          <w:color w:val="002060"/>
          <w:spacing w:val="-2"/>
          <w:sz w:val="20"/>
          <w:szCs w:val="20"/>
          <w:lang w:val="en-US"/>
        </w:rPr>
        <w:t>Ivić</w:t>
      </w:r>
      <w:proofErr w:type="spellEnd"/>
      <w:r w:rsidR="004357EB" w:rsidRPr="00F1571E">
        <w:rPr>
          <w:rFonts w:ascii="Arial" w:hAnsi="Arial" w:cs="Arial"/>
          <w:color w:val="002060"/>
          <w:spacing w:val="-2"/>
          <w:sz w:val="20"/>
          <w:szCs w:val="20"/>
          <w:lang w:val="en-US"/>
        </w:rPr>
        <w:t xml:space="preserve"> from DNS, established a new caucus in the NA. In line with the </w:t>
      </w:r>
      <w:proofErr w:type="spellStart"/>
      <w:r w:rsidR="004357EB" w:rsidRPr="00F1571E">
        <w:rPr>
          <w:rFonts w:ascii="Arial" w:hAnsi="Arial" w:cs="Arial"/>
          <w:color w:val="002060"/>
          <w:spacing w:val="-2"/>
          <w:sz w:val="20"/>
          <w:szCs w:val="20"/>
          <w:lang w:val="en-US"/>
        </w:rPr>
        <w:t>BiH</w:t>
      </w:r>
      <w:proofErr w:type="spellEnd"/>
      <w:r w:rsidR="004357EB" w:rsidRPr="00F1571E">
        <w:rPr>
          <w:rFonts w:ascii="Arial" w:hAnsi="Arial" w:cs="Arial"/>
          <w:color w:val="002060"/>
          <w:spacing w:val="-2"/>
          <w:sz w:val="20"/>
          <w:szCs w:val="20"/>
          <w:lang w:val="en-US"/>
        </w:rPr>
        <w:t xml:space="preserve"> CEC’s decision </w:t>
      </w:r>
      <w:proofErr w:type="spellStart"/>
      <w:r w:rsidR="004357EB" w:rsidRPr="00F1571E">
        <w:rPr>
          <w:rFonts w:ascii="Arial" w:hAnsi="Arial" w:cs="Arial"/>
          <w:color w:val="002060"/>
          <w:spacing w:val="-2"/>
          <w:sz w:val="20"/>
          <w:szCs w:val="20"/>
          <w:lang w:val="en-US"/>
        </w:rPr>
        <w:t>Tomica</w:t>
      </w:r>
      <w:proofErr w:type="spellEnd"/>
      <w:r w:rsidR="004357EB" w:rsidRPr="00F1571E">
        <w:rPr>
          <w:rFonts w:ascii="Arial" w:hAnsi="Arial" w:cs="Arial"/>
          <w:color w:val="002060"/>
          <w:spacing w:val="-2"/>
          <w:sz w:val="20"/>
          <w:szCs w:val="20"/>
          <w:lang w:val="en-US"/>
        </w:rPr>
        <w:t xml:space="preserve"> Stojanović (SDS) lost his mandate in the RS NA (due to “incompatibility of functions”), and the MPs Boris </w:t>
      </w:r>
      <w:proofErr w:type="spellStart"/>
      <w:r w:rsidR="004357EB" w:rsidRPr="00F1571E">
        <w:rPr>
          <w:rFonts w:ascii="Arial" w:hAnsi="Arial" w:cs="Arial"/>
          <w:color w:val="002060"/>
          <w:spacing w:val="-2"/>
          <w:sz w:val="20"/>
          <w:szCs w:val="20"/>
          <w:lang w:val="en-US"/>
        </w:rPr>
        <w:t>Jerinić</w:t>
      </w:r>
      <w:proofErr w:type="spellEnd"/>
      <w:r w:rsidR="004357EB" w:rsidRPr="00F1571E">
        <w:rPr>
          <w:rFonts w:ascii="Arial" w:hAnsi="Arial" w:cs="Arial"/>
          <w:color w:val="002060"/>
          <w:spacing w:val="-2"/>
          <w:sz w:val="20"/>
          <w:szCs w:val="20"/>
          <w:lang w:val="en-US"/>
        </w:rPr>
        <w:t xml:space="preserve"> (SDS), </w:t>
      </w:r>
      <w:proofErr w:type="spellStart"/>
      <w:r w:rsidR="004357EB" w:rsidRPr="00F1571E">
        <w:rPr>
          <w:rFonts w:ascii="Arial" w:hAnsi="Arial" w:cs="Arial"/>
          <w:color w:val="002060"/>
          <w:spacing w:val="-2"/>
          <w:sz w:val="20"/>
          <w:szCs w:val="20"/>
          <w:lang w:val="en-US"/>
        </w:rPr>
        <w:t>Adil</w:t>
      </w:r>
      <w:proofErr w:type="spellEnd"/>
      <w:r w:rsidR="004357EB" w:rsidRPr="00F1571E">
        <w:rPr>
          <w:rFonts w:ascii="Arial" w:hAnsi="Arial" w:cs="Arial"/>
          <w:color w:val="002060"/>
          <w:spacing w:val="-2"/>
          <w:sz w:val="20"/>
          <w:szCs w:val="20"/>
          <w:lang w:val="en-US"/>
        </w:rPr>
        <w:t xml:space="preserve"> </w:t>
      </w:r>
      <w:proofErr w:type="spellStart"/>
      <w:r w:rsidR="004357EB" w:rsidRPr="00F1571E">
        <w:rPr>
          <w:rFonts w:ascii="Arial" w:hAnsi="Arial" w:cs="Arial"/>
          <w:color w:val="002060"/>
          <w:spacing w:val="-2"/>
          <w:sz w:val="20"/>
          <w:szCs w:val="20"/>
          <w:lang w:val="en-US"/>
        </w:rPr>
        <w:t>Osmanović</w:t>
      </w:r>
      <w:proofErr w:type="spellEnd"/>
      <w:r w:rsidR="004357EB" w:rsidRPr="00F1571E">
        <w:rPr>
          <w:rFonts w:ascii="Arial" w:hAnsi="Arial" w:cs="Arial"/>
          <w:color w:val="002060"/>
          <w:spacing w:val="-2"/>
          <w:sz w:val="20"/>
          <w:szCs w:val="20"/>
          <w:lang w:val="en-US"/>
        </w:rPr>
        <w:t xml:space="preserve"> and </w:t>
      </w:r>
      <w:proofErr w:type="spellStart"/>
      <w:r w:rsidR="004357EB" w:rsidRPr="00F1571E">
        <w:rPr>
          <w:rFonts w:ascii="Arial" w:hAnsi="Arial" w:cs="Arial"/>
          <w:color w:val="002060"/>
          <w:spacing w:val="-2"/>
          <w:sz w:val="20"/>
          <w:szCs w:val="20"/>
          <w:lang w:val="en-US"/>
        </w:rPr>
        <w:t>Edib</w:t>
      </w:r>
      <w:proofErr w:type="spellEnd"/>
      <w:r w:rsidR="004357EB" w:rsidRPr="00F1571E">
        <w:rPr>
          <w:rFonts w:ascii="Arial" w:hAnsi="Arial" w:cs="Arial"/>
          <w:color w:val="002060"/>
          <w:spacing w:val="-2"/>
          <w:sz w:val="20"/>
          <w:szCs w:val="20"/>
          <w:lang w:val="en-US"/>
        </w:rPr>
        <w:t xml:space="preserve"> Ramić (Homeland Coalition) </w:t>
      </w:r>
      <w:r w:rsidR="00E219E3" w:rsidRPr="00F1571E">
        <w:rPr>
          <w:rFonts w:ascii="Arial" w:hAnsi="Arial" w:cs="Arial"/>
          <w:color w:val="002060"/>
          <w:spacing w:val="-2"/>
          <w:sz w:val="20"/>
          <w:szCs w:val="20"/>
          <w:lang w:val="en-US"/>
        </w:rPr>
        <w:t xml:space="preserve">resigned their positions in order to assume other functions to which they were elected. </w:t>
      </w:r>
      <w:proofErr w:type="spellStart"/>
      <w:r w:rsidR="00E219E3" w:rsidRPr="00F1571E">
        <w:rPr>
          <w:rFonts w:ascii="Arial" w:hAnsi="Arial" w:cs="Arial"/>
          <w:color w:val="002060"/>
          <w:spacing w:val="-2"/>
          <w:sz w:val="20"/>
          <w:szCs w:val="20"/>
          <w:lang w:val="en-US"/>
        </w:rPr>
        <w:t>Simuna</w:t>
      </w:r>
      <w:proofErr w:type="spellEnd"/>
      <w:r w:rsidR="00E219E3" w:rsidRPr="00F1571E">
        <w:rPr>
          <w:rFonts w:ascii="Arial" w:hAnsi="Arial" w:cs="Arial"/>
          <w:color w:val="002060"/>
          <w:spacing w:val="-2"/>
          <w:sz w:val="20"/>
          <w:szCs w:val="20"/>
          <w:lang w:val="en-US"/>
        </w:rPr>
        <w:t xml:space="preserve"> </w:t>
      </w:r>
      <w:proofErr w:type="spellStart"/>
      <w:r w:rsidR="00E219E3" w:rsidRPr="00F1571E">
        <w:rPr>
          <w:rFonts w:ascii="Arial" w:hAnsi="Arial" w:cs="Arial"/>
          <w:color w:val="002060"/>
          <w:spacing w:val="-2"/>
          <w:sz w:val="20"/>
          <w:szCs w:val="20"/>
          <w:lang w:val="en-US"/>
        </w:rPr>
        <w:t>Žakula</w:t>
      </w:r>
      <w:proofErr w:type="spellEnd"/>
      <w:r w:rsidR="00E219E3" w:rsidRPr="00F1571E">
        <w:rPr>
          <w:rFonts w:ascii="Arial" w:hAnsi="Arial" w:cs="Arial"/>
          <w:color w:val="002060"/>
          <w:spacing w:val="-2"/>
          <w:sz w:val="20"/>
          <w:szCs w:val="20"/>
          <w:lang w:val="en-US"/>
        </w:rPr>
        <w:t xml:space="preserve"> and </w:t>
      </w:r>
      <w:proofErr w:type="spellStart"/>
      <w:r w:rsidR="00E219E3" w:rsidRPr="00F1571E">
        <w:rPr>
          <w:rFonts w:ascii="Arial" w:hAnsi="Arial" w:cs="Arial"/>
          <w:color w:val="002060"/>
          <w:spacing w:val="-2"/>
          <w:sz w:val="20"/>
          <w:szCs w:val="20"/>
          <w:lang w:val="en-US"/>
        </w:rPr>
        <w:t>Želimir</w:t>
      </w:r>
      <w:proofErr w:type="spellEnd"/>
      <w:r w:rsidR="00E219E3" w:rsidRPr="00F1571E">
        <w:rPr>
          <w:rFonts w:ascii="Arial" w:hAnsi="Arial" w:cs="Arial"/>
          <w:color w:val="002060"/>
          <w:spacing w:val="-2"/>
          <w:sz w:val="20"/>
          <w:szCs w:val="20"/>
          <w:lang w:val="en-US"/>
        </w:rPr>
        <w:t xml:space="preserve"> </w:t>
      </w:r>
      <w:proofErr w:type="spellStart"/>
      <w:r w:rsidR="00E219E3" w:rsidRPr="00F1571E">
        <w:rPr>
          <w:rFonts w:ascii="Arial" w:hAnsi="Arial" w:cs="Arial"/>
          <w:color w:val="002060"/>
          <w:spacing w:val="-2"/>
          <w:sz w:val="20"/>
          <w:szCs w:val="20"/>
          <w:lang w:val="en-US"/>
        </w:rPr>
        <w:t>Nešković</w:t>
      </w:r>
      <w:proofErr w:type="spellEnd"/>
      <w:r w:rsidR="00E219E3" w:rsidRPr="00F1571E">
        <w:rPr>
          <w:rFonts w:ascii="Arial" w:hAnsi="Arial" w:cs="Arial"/>
          <w:color w:val="002060"/>
          <w:spacing w:val="-2"/>
          <w:sz w:val="20"/>
          <w:szCs w:val="20"/>
          <w:lang w:val="en-US"/>
        </w:rPr>
        <w:t xml:space="preserve"> (SDS), </w:t>
      </w:r>
      <w:proofErr w:type="spellStart"/>
      <w:r w:rsidR="00E219E3" w:rsidRPr="00F1571E">
        <w:rPr>
          <w:rFonts w:ascii="Arial" w:hAnsi="Arial" w:cs="Arial"/>
          <w:color w:val="002060"/>
          <w:spacing w:val="-2"/>
          <w:sz w:val="20"/>
          <w:szCs w:val="20"/>
          <w:lang w:val="en-US"/>
        </w:rPr>
        <w:t>Mihnet</w:t>
      </w:r>
      <w:proofErr w:type="spellEnd"/>
      <w:r w:rsidR="00E219E3" w:rsidRPr="00F1571E">
        <w:rPr>
          <w:rFonts w:ascii="Arial" w:hAnsi="Arial" w:cs="Arial"/>
          <w:color w:val="002060"/>
          <w:spacing w:val="-2"/>
          <w:sz w:val="20"/>
          <w:szCs w:val="20"/>
          <w:lang w:val="en-US"/>
        </w:rPr>
        <w:t xml:space="preserve"> </w:t>
      </w:r>
      <w:proofErr w:type="spellStart"/>
      <w:r w:rsidR="00E219E3" w:rsidRPr="00F1571E">
        <w:rPr>
          <w:rFonts w:ascii="Arial" w:hAnsi="Arial" w:cs="Arial"/>
          <w:color w:val="002060"/>
          <w:spacing w:val="-2"/>
          <w:sz w:val="20"/>
          <w:szCs w:val="20"/>
          <w:lang w:val="en-US"/>
        </w:rPr>
        <w:t>Okići</w:t>
      </w:r>
      <w:proofErr w:type="spellEnd"/>
      <w:r w:rsidR="00E219E3" w:rsidRPr="00F1571E">
        <w:rPr>
          <w:rFonts w:ascii="Arial" w:hAnsi="Arial" w:cs="Arial"/>
          <w:color w:val="002060"/>
          <w:spacing w:val="-2"/>
          <w:sz w:val="20"/>
          <w:szCs w:val="20"/>
          <w:lang w:val="en-US"/>
        </w:rPr>
        <w:t xml:space="preserve"> and </w:t>
      </w:r>
      <w:proofErr w:type="spellStart"/>
      <w:r w:rsidR="00E219E3" w:rsidRPr="00F1571E">
        <w:rPr>
          <w:rFonts w:ascii="Arial" w:hAnsi="Arial" w:cs="Arial"/>
          <w:color w:val="002060"/>
          <w:spacing w:val="-2"/>
          <w:sz w:val="20"/>
          <w:szCs w:val="20"/>
          <w:lang w:val="en-US"/>
        </w:rPr>
        <w:t>Murvet</w:t>
      </w:r>
      <w:proofErr w:type="spellEnd"/>
      <w:r w:rsidR="00E219E3" w:rsidRPr="00F1571E">
        <w:rPr>
          <w:rFonts w:ascii="Arial" w:hAnsi="Arial" w:cs="Arial"/>
          <w:color w:val="002060"/>
          <w:spacing w:val="-2"/>
          <w:sz w:val="20"/>
          <w:szCs w:val="20"/>
          <w:lang w:val="en-US"/>
        </w:rPr>
        <w:t xml:space="preserve"> </w:t>
      </w:r>
      <w:proofErr w:type="spellStart"/>
      <w:r w:rsidR="00E219E3" w:rsidRPr="00F1571E">
        <w:rPr>
          <w:rFonts w:ascii="Arial" w:hAnsi="Arial" w:cs="Arial"/>
          <w:color w:val="002060"/>
          <w:spacing w:val="-2"/>
          <w:sz w:val="20"/>
          <w:szCs w:val="20"/>
          <w:lang w:val="en-US"/>
        </w:rPr>
        <w:t>Bajraktarević</w:t>
      </w:r>
      <w:proofErr w:type="spellEnd"/>
      <w:r w:rsidR="00E219E3" w:rsidRPr="00F1571E">
        <w:rPr>
          <w:rFonts w:ascii="Arial" w:hAnsi="Arial" w:cs="Arial"/>
          <w:color w:val="002060"/>
          <w:spacing w:val="-2"/>
          <w:sz w:val="20"/>
          <w:szCs w:val="20"/>
          <w:lang w:val="en-US"/>
        </w:rPr>
        <w:t xml:space="preserve"> (Homeland) substituted these MPs in the Assembly</w:t>
      </w:r>
      <w:r w:rsidR="0053213D" w:rsidRPr="00F1571E">
        <w:rPr>
          <w:rFonts w:ascii="Arial" w:hAnsi="Arial" w:cs="Arial"/>
          <w:color w:val="002060"/>
          <w:spacing w:val="-2"/>
          <w:sz w:val="20"/>
          <w:szCs w:val="20"/>
          <w:lang w:val="en-US"/>
        </w:rPr>
        <w:t>.</w:t>
      </w:r>
    </w:p>
    <w:p w:rsidR="00337BFC" w:rsidRPr="00F1571E" w:rsidRDefault="00E219E3" w:rsidP="0053213D">
      <w:pPr>
        <w:shd w:val="clear" w:color="auto" w:fill="FFFFFF" w:themeFill="background1"/>
        <w:spacing w:line="360" w:lineRule="auto"/>
        <w:jc w:val="both"/>
        <w:rPr>
          <w:rFonts w:ascii="Arial" w:hAnsi="Arial" w:cs="Arial"/>
          <w:color w:val="002060"/>
          <w:sz w:val="20"/>
          <w:szCs w:val="20"/>
          <w:lang w:val="en-US"/>
        </w:rPr>
      </w:pPr>
      <w:r w:rsidRPr="00F1571E">
        <w:rPr>
          <w:rFonts w:ascii="Arial" w:hAnsi="Arial" w:cs="Arial"/>
          <w:color w:val="002060"/>
          <w:sz w:val="20"/>
          <w:szCs w:val="20"/>
          <w:lang w:val="en-US"/>
        </w:rPr>
        <w:t xml:space="preserve">The SNS MPs had also </w:t>
      </w:r>
      <w:r w:rsidR="004C5790" w:rsidRPr="00F1571E">
        <w:rPr>
          <w:rFonts w:ascii="Arial" w:hAnsi="Arial" w:cs="Arial"/>
          <w:color w:val="002060"/>
          <w:sz w:val="20"/>
          <w:szCs w:val="20"/>
          <w:lang w:val="en-US"/>
        </w:rPr>
        <w:t xml:space="preserve">abandoned </w:t>
      </w:r>
      <w:r w:rsidRPr="00F1571E">
        <w:rPr>
          <w:rFonts w:ascii="Arial" w:hAnsi="Arial" w:cs="Arial"/>
          <w:color w:val="002060"/>
          <w:sz w:val="20"/>
          <w:szCs w:val="20"/>
          <w:lang w:val="en-US"/>
        </w:rPr>
        <w:t xml:space="preserve">the assembly’s majority in the second quarter of 2015 and there were certain problems in functioning of the SNSD caucus, which provided opportunity to attempt establishment of a new majority and the new Government, but it has ended in failure. </w:t>
      </w:r>
    </w:p>
    <w:p w:rsidR="00385A49" w:rsidRPr="00F1571E" w:rsidRDefault="00385A49" w:rsidP="00385A49">
      <w:pPr>
        <w:shd w:val="clear" w:color="auto" w:fill="FFFFFF" w:themeFill="background1"/>
        <w:spacing w:line="360" w:lineRule="auto"/>
        <w:jc w:val="both"/>
        <w:rPr>
          <w:rFonts w:ascii="Arial" w:hAnsi="Arial" w:cs="Arial"/>
          <w:color w:val="002060"/>
          <w:sz w:val="20"/>
          <w:szCs w:val="20"/>
          <w:lang w:val="en-US"/>
        </w:rPr>
      </w:pPr>
    </w:p>
    <w:p w:rsidR="00896FF1" w:rsidRPr="00F1571E" w:rsidRDefault="00E219E3" w:rsidP="00385A49">
      <w:pPr>
        <w:shd w:val="clear" w:color="auto" w:fill="FFFFFF" w:themeFill="background1"/>
        <w:spacing w:line="360" w:lineRule="auto"/>
        <w:jc w:val="both"/>
        <w:rPr>
          <w:rFonts w:ascii="Arial" w:hAnsi="Arial" w:cs="Arial"/>
          <w:color w:val="002060"/>
          <w:sz w:val="20"/>
          <w:szCs w:val="20"/>
          <w:lang w:val="en-US"/>
        </w:rPr>
      </w:pPr>
      <w:r w:rsidRPr="00F1571E">
        <w:rPr>
          <w:rFonts w:ascii="Arial" w:hAnsi="Arial" w:cs="Arial"/>
          <w:b/>
          <w:color w:val="002060"/>
          <w:sz w:val="20"/>
          <w:szCs w:val="20"/>
          <w:lang w:val="en-US"/>
        </w:rPr>
        <w:t xml:space="preserve">THE NATIONAL ASSEMBLY OF REPUBLIKA SRPSKA HAS </w:t>
      </w:r>
      <w:r w:rsidR="00041151" w:rsidRPr="00F1571E">
        <w:rPr>
          <w:rFonts w:ascii="Arial" w:hAnsi="Arial" w:cs="Arial"/>
          <w:b/>
          <w:color w:val="002060"/>
          <w:sz w:val="20"/>
          <w:szCs w:val="20"/>
          <w:lang w:val="en-US"/>
        </w:rPr>
        <w:t>FAIRLY EQUABLE WORK TEMPO</w:t>
      </w:r>
      <w:r w:rsidR="00896FF1" w:rsidRPr="00F1571E">
        <w:rPr>
          <w:rFonts w:ascii="Arial" w:hAnsi="Arial" w:cs="Arial"/>
          <w:b/>
          <w:color w:val="002060"/>
          <w:sz w:val="20"/>
          <w:szCs w:val="20"/>
          <w:lang w:val="en-US"/>
        </w:rPr>
        <w:t xml:space="preserve">. </w:t>
      </w:r>
      <w:r w:rsidR="00041151" w:rsidRPr="00F1571E">
        <w:rPr>
          <w:rFonts w:ascii="Arial" w:hAnsi="Arial" w:cs="Arial"/>
          <w:color w:val="002060"/>
          <w:sz w:val="20"/>
          <w:szCs w:val="20"/>
          <w:lang w:val="en-US"/>
        </w:rPr>
        <w:t>In the 2</w:t>
      </w:r>
      <w:r w:rsidR="00041151" w:rsidRPr="00F1571E">
        <w:rPr>
          <w:rFonts w:ascii="Arial" w:hAnsi="Arial" w:cs="Arial"/>
          <w:color w:val="002060"/>
          <w:sz w:val="20"/>
          <w:szCs w:val="20"/>
          <w:vertAlign w:val="superscript"/>
          <w:lang w:val="en-US"/>
        </w:rPr>
        <w:t>nd</w:t>
      </w:r>
      <w:r w:rsidR="00041151" w:rsidRPr="00F1571E">
        <w:rPr>
          <w:rFonts w:ascii="Arial" w:hAnsi="Arial" w:cs="Arial"/>
          <w:color w:val="002060"/>
          <w:sz w:val="20"/>
          <w:szCs w:val="20"/>
          <w:lang w:val="en-US"/>
        </w:rPr>
        <w:t xml:space="preserve"> quarter of 2015 the RS NA has kept </w:t>
      </w:r>
      <w:r w:rsidR="00EE7068" w:rsidRPr="00F1571E">
        <w:rPr>
          <w:rFonts w:ascii="Arial" w:hAnsi="Arial" w:cs="Arial"/>
          <w:color w:val="002060"/>
          <w:sz w:val="20"/>
          <w:szCs w:val="20"/>
          <w:lang w:val="en-US"/>
        </w:rPr>
        <w:t>its activities at the 1</w:t>
      </w:r>
      <w:r w:rsidR="00EE7068" w:rsidRPr="00F1571E">
        <w:rPr>
          <w:rFonts w:ascii="Arial" w:hAnsi="Arial" w:cs="Arial"/>
          <w:color w:val="002060"/>
          <w:sz w:val="20"/>
          <w:szCs w:val="20"/>
          <w:vertAlign w:val="superscript"/>
          <w:lang w:val="en-US"/>
        </w:rPr>
        <w:t>st</w:t>
      </w:r>
      <w:r w:rsidR="00EE7068" w:rsidRPr="00F1571E">
        <w:rPr>
          <w:rFonts w:ascii="Arial" w:hAnsi="Arial" w:cs="Arial"/>
          <w:color w:val="002060"/>
          <w:sz w:val="20"/>
          <w:szCs w:val="20"/>
          <w:lang w:val="en-US"/>
        </w:rPr>
        <w:t xml:space="preserve"> quarter level (the same number of sessions and almost identical number of considered measures), and the results achieved in the first six months are at the level of average achieved in the previous mandate. The only problem is that the productivity should </w:t>
      </w:r>
      <w:r w:rsidR="00FE1C0D" w:rsidRPr="00F1571E">
        <w:rPr>
          <w:rFonts w:ascii="Arial" w:hAnsi="Arial" w:cs="Arial"/>
          <w:color w:val="002060"/>
          <w:sz w:val="20"/>
          <w:szCs w:val="20"/>
          <w:lang w:val="en-US"/>
        </w:rPr>
        <w:t>be</w:t>
      </w:r>
      <w:r w:rsidR="00EE7068" w:rsidRPr="00F1571E">
        <w:rPr>
          <w:rFonts w:ascii="Arial" w:hAnsi="Arial" w:cs="Arial"/>
          <w:color w:val="002060"/>
          <w:sz w:val="20"/>
          <w:szCs w:val="20"/>
          <w:lang w:val="en-US"/>
        </w:rPr>
        <w:t xml:space="preserve"> significantly higher, but the responsibility rests mainly on the Government, since </w:t>
      </w:r>
      <w:r w:rsidR="004354A2" w:rsidRPr="00F1571E">
        <w:rPr>
          <w:rFonts w:ascii="Arial" w:hAnsi="Arial" w:cs="Arial"/>
          <w:color w:val="002060"/>
          <w:sz w:val="20"/>
          <w:szCs w:val="20"/>
          <w:lang w:val="en-US"/>
        </w:rPr>
        <w:t xml:space="preserve">all these years </w:t>
      </w:r>
      <w:r w:rsidR="00EE7068" w:rsidRPr="00F1571E">
        <w:rPr>
          <w:rFonts w:ascii="Arial" w:hAnsi="Arial" w:cs="Arial"/>
          <w:color w:val="002060"/>
          <w:sz w:val="20"/>
          <w:szCs w:val="20"/>
          <w:lang w:val="en-US"/>
        </w:rPr>
        <w:t xml:space="preserve">the Assembly has been quite efficiently concluding the work on all documents </w:t>
      </w:r>
      <w:r w:rsidR="004354A2" w:rsidRPr="00F1571E">
        <w:rPr>
          <w:rFonts w:ascii="Arial" w:hAnsi="Arial" w:cs="Arial"/>
          <w:color w:val="002060"/>
          <w:sz w:val="20"/>
          <w:szCs w:val="20"/>
          <w:lang w:val="en-US"/>
        </w:rPr>
        <w:t>that were put forward by the Government</w:t>
      </w:r>
      <w:r w:rsidR="00194378" w:rsidRPr="00F1571E">
        <w:rPr>
          <w:rFonts w:ascii="Arial" w:hAnsi="Arial" w:cs="Arial"/>
          <w:color w:val="002060"/>
          <w:sz w:val="20"/>
          <w:szCs w:val="20"/>
          <w:lang w:val="en-US"/>
        </w:rPr>
        <w:t>.</w:t>
      </w:r>
    </w:p>
    <w:p w:rsidR="00194378" w:rsidRPr="00F1571E" w:rsidRDefault="00194378" w:rsidP="00194378">
      <w:pPr>
        <w:spacing w:line="360" w:lineRule="auto"/>
        <w:jc w:val="both"/>
        <w:rPr>
          <w:rFonts w:ascii="Arial" w:hAnsi="Arial" w:cs="Arial"/>
          <w:b/>
          <w:caps/>
          <w:color w:val="002060"/>
          <w:sz w:val="20"/>
          <w:szCs w:val="20"/>
          <w:lang w:val="en-US"/>
        </w:rPr>
      </w:pPr>
    </w:p>
    <w:p w:rsidR="00194378" w:rsidRPr="00F1571E" w:rsidRDefault="00FE1C0D" w:rsidP="00194378">
      <w:pPr>
        <w:spacing w:line="360" w:lineRule="auto"/>
        <w:jc w:val="both"/>
        <w:rPr>
          <w:rFonts w:ascii="Arial" w:hAnsi="Arial" w:cs="Arial"/>
          <w:b/>
          <w:caps/>
          <w:color w:val="002060"/>
          <w:spacing w:val="-4"/>
          <w:sz w:val="20"/>
          <w:szCs w:val="20"/>
          <w:lang w:val="en-US"/>
        </w:rPr>
      </w:pPr>
      <w:r w:rsidRPr="00F1571E">
        <w:rPr>
          <w:rFonts w:ascii="Arial" w:hAnsi="Arial" w:cs="Arial"/>
          <w:b/>
          <w:color w:val="002060"/>
          <w:spacing w:val="-4"/>
          <w:sz w:val="20"/>
          <w:szCs w:val="20"/>
          <w:lang w:val="en-US"/>
        </w:rPr>
        <w:t>EVEN THOUGH ALMOST HALF OF THE ACTIVITIES IN THE FIRST 6 MONTHS OF 2015 RELATE TO THE LAWS, THE FINAL RESULT IS QUITE WORRYING AND DEMANDS SERIOUS INCREASE OF EFFICIENCY FOR THE REST OF THE YEAR</w:t>
      </w:r>
      <w:r w:rsidR="00194378" w:rsidRPr="00F1571E">
        <w:rPr>
          <w:rFonts w:ascii="Arial" w:hAnsi="Arial" w:cs="Arial"/>
          <w:b/>
          <w:caps/>
          <w:color w:val="002060"/>
          <w:spacing w:val="-4"/>
          <w:sz w:val="20"/>
          <w:szCs w:val="20"/>
          <w:lang w:val="en-US"/>
        </w:rPr>
        <w:t xml:space="preserve">. </w:t>
      </w:r>
      <w:r w:rsidR="004354A2" w:rsidRPr="00F1571E">
        <w:rPr>
          <w:rFonts w:ascii="Arial" w:hAnsi="Arial" w:cs="Arial"/>
          <w:color w:val="002060"/>
          <w:spacing w:val="-4"/>
          <w:sz w:val="20"/>
          <w:szCs w:val="20"/>
          <w:lang w:val="en-US"/>
        </w:rPr>
        <w:t>The laws represent 45% of the measures that were discussed in this period, but the final result is 10 completely enacted laws and additional 29 that were adopted as a draft and forwarded into further procedure. This is the worst result in the last five years. Namely, a total of 20 laws were adopted in the six-month period of the first two years of the previous mandate</w:t>
      </w:r>
      <w:r w:rsidR="00E125E2" w:rsidRPr="00F1571E">
        <w:rPr>
          <w:rFonts w:ascii="Arial" w:hAnsi="Arial" w:cs="Arial"/>
          <w:color w:val="002060"/>
          <w:spacing w:val="-4"/>
          <w:sz w:val="20"/>
          <w:szCs w:val="20"/>
          <w:lang w:val="en-US"/>
        </w:rPr>
        <w:t xml:space="preserve"> respectively. Approximately 30 laws were adopted in the last two years of the previous mandate respectively. The highest productivity was recorded </w:t>
      </w:r>
      <w:r w:rsidRPr="00F1571E">
        <w:rPr>
          <w:rFonts w:ascii="Arial" w:hAnsi="Arial" w:cs="Arial"/>
          <w:color w:val="002060"/>
          <w:spacing w:val="-4"/>
          <w:sz w:val="20"/>
          <w:szCs w:val="20"/>
          <w:lang w:val="en-US"/>
        </w:rPr>
        <w:t xml:space="preserve">in </w:t>
      </w:r>
      <w:r w:rsidR="00E125E2" w:rsidRPr="00F1571E">
        <w:rPr>
          <w:rFonts w:ascii="Arial" w:hAnsi="Arial" w:cs="Arial"/>
          <w:color w:val="002060"/>
          <w:spacing w:val="-4"/>
          <w:sz w:val="20"/>
          <w:szCs w:val="20"/>
          <w:lang w:val="en-US"/>
        </w:rPr>
        <w:t>the first six months of 2013 when 31 laws were adopted and additional 30 laws were accepted as a draft</w:t>
      </w:r>
      <w:r w:rsidR="00CA240A" w:rsidRPr="00F1571E">
        <w:rPr>
          <w:rFonts w:ascii="Arial" w:hAnsi="Arial" w:cs="Arial"/>
          <w:color w:val="002060"/>
          <w:spacing w:val="-4"/>
          <w:sz w:val="20"/>
          <w:szCs w:val="20"/>
          <w:lang w:val="en-US"/>
        </w:rPr>
        <w:t xml:space="preserve">. </w:t>
      </w:r>
    </w:p>
    <w:p w:rsidR="00194378" w:rsidRPr="00F1571E" w:rsidRDefault="00194378" w:rsidP="00194378">
      <w:pPr>
        <w:spacing w:line="360" w:lineRule="auto"/>
        <w:jc w:val="both"/>
        <w:rPr>
          <w:rFonts w:ascii="Arial" w:hAnsi="Arial" w:cs="Arial"/>
          <w:b/>
          <w:caps/>
          <w:color w:val="002060"/>
          <w:sz w:val="20"/>
          <w:szCs w:val="20"/>
          <w:lang w:val="en-US"/>
        </w:rPr>
      </w:pPr>
    </w:p>
    <w:p w:rsidR="005C26C0" w:rsidRPr="00F1571E" w:rsidRDefault="00E125E2" w:rsidP="00194378">
      <w:pPr>
        <w:spacing w:line="360" w:lineRule="auto"/>
        <w:jc w:val="both"/>
        <w:rPr>
          <w:rFonts w:ascii="Arial" w:hAnsi="Arial" w:cs="Arial"/>
          <w:color w:val="002060"/>
          <w:sz w:val="20"/>
          <w:szCs w:val="20"/>
          <w:lang w:val="en-US"/>
        </w:rPr>
      </w:pPr>
      <w:r w:rsidRPr="00F1571E">
        <w:rPr>
          <w:rFonts w:ascii="Arial" w:hAnsi="Arial" w:cs="Arial"/>
          <w:b/>
          <w:caps/>
          <w:color w:val="002060"/>
          <w:sz w:val="20"/>
          <w:szCs w:val="20"/>
          <w:lang w:val="en-US"/>
        </w:rPr>
        <w:t xml:space="preserve">THE DELAY IN ADOPTION OF THE WORK PROGRAM OF </w:t>
      </w:r>
      <w:r w:rsidR="00FE1C0D" w:rsidRPr="00F1571E">
        <w:rPr>
          <w:rFonts w:ascii="Arial" w:hAnsi="Arial" w:cs="Arial"/>
          <w:b/>
          <w:caps/>
          <w:color w:val="002060"/>
          <w:sz w:val="20"/>
          <w:szCs w:val="20"/>
          <w:lang w:val="en-US"/>
        </w:rPr>
        <w:t xml:space="preserve">THE </w:t>
      </w:r>
      <w:r w:rsidRPr="00F1571E">
        <w:rPr>
          <w:rFonts w:ascii="Arial" w:hAnsi="Arial" w:cs="Arial"/>
          <w:b/>
          <w:caps/>
          <w:color w:val="002060"/>
          <w:sz w:val="20"/>
          <w:szCs w:val="20"/>
          <w:lang w:val="en-US"/>
        </w:rPr>
        <w:t xml:space="preserve">RS NA WAS THE LONGEST </w:t>
      </w:r>
      <w:r w:rsidR="00CA17EC" w:rsidRPr="00F1571E">
        <w:rPr>
          <w:rFonts w:ascii="Arial" w:hAnsi="Arial" w:cs="Arial"/>
          <w:b/>
          <w:caps/>
          <w:color w:val="002060"/>
          <w:sz w:val="20"/>
          <w:szCs w:val="20"/>
          <w:lang w:val="en-US"/>
        </w:rPr>
        <w:t xml:space="preserve">ONE </w:t>
      </w:r>
      <w:r w:rsidRPr="00F1571E">
        <w:rPr>
          <w:rFonts w:ascii="Arial" w:hAnsi="Arial" w:cs="Arial"/>
          <w:b/>
          <w:caps/>
          <w:color w:val="002060"/>
          <w:sz w:val="20"/>
          <w:szCs w:val="20"/>
          <w:lang w:val="en-US"/>
        </w:rPr>
        <w:t xml:space="preserve">SINCE 2008. </w:t>
      </w:r>
      <w:r w:rsidRPr="00F1571E">
        <w:rPr>
          <w:rFonts w:ascii="Arial" w:hAnsi="Arial" w:cs="Arial"/>
          <w:caps/>
          <w:color w:val="002060"/>
          <w:sz w:val="20"/>
          <w:szCs w:val="20"/>
          <w:lang w:val="en-US"/>
        </w:rPr>
        <w:t>T</w:t>
      </w:r>
      <w:r w:rsidRPr="00F1571E">
        <w:rPr>
          <w:rFonts w:ascii="Arial" w:hAnsi="Arial" w:cs="Arial"/>
          <w:color w:val="002060"/>
          <w:sz w:val="20"/>
          <w:szCs w:val="20"/>
          <w:lang w:val="en-US"/>
        </w:rPr>
        <w:t xml:space="preserve">he RS NA Work program for 2015 was adopted on April 17, 2015, which means that in 2015 the RS NA worked three and a half months without a work plan, ignoring the fact that the delay in adoption of the work program has resulted in the insufficient efficiency of the government in RS. </w:t>
      </w:r>
    </w:p>
    <w:p w:rsidR="00DD40DA" w:rsidRPr="00F1571E" w:rsidRDefault="00E125E2" w:rsidP="00194378">
      <w:pPr>
        <w:spacing w:line="360" w:lineRule="auto"/>
        <w:jc w:val="both"/>
        <w:rPr>
          <w:rFonts w:ascii="Arial" w:hAnsi="Arial" w:cs="Arial"/>
          <w:color w:val="002060"/>
          <w:sz w:val="20"/>
          <w:szCs w:val="20"/>
          <w:lang w:val="en-US"/>
        </w:rPr>
      </w:pPr>
      <w:r w:rsidRPr="00F1571E">
        <w:rPr>
          <w:rFonts w:ascii="Arial" w:hAnsi="Arial" w:cs="Arial"/>
          <w:color w:val="002060"/>
          <w:sz w:val="20"/>
          <w:szCs w:val="20"/>
          <w:lang w:val="en-US"/>
        </w:rPr>
        <w:t xml:space="preserve">The </w:t>
      </w:r>
      <w:r w:rsidR="00DD40DA" w:rsidRPr="00F1571E">
        <w:rPr>
          <w:rFonts w:ascii="Arial" w:hAnsi="Arial" w:cs="Arial"/>
          <w:color w:val="002060"/>
          <w:sz w:val="20"/>
          <w:szCs w:val="20"/>
          <w:lang w:val="en-US"/>
        </w:rPr>
        <w:t xml:space="preserve">CCI </w:t>
      </w:r>
      <w:r w:rsidR="00CC3B94" w:rsidRPr="00F1571E">
        <w:rPr>
          <w:rFonts w:ascii="Arial" w:hAnsi="Arial" w:cs="Arial"/>
          <w:color w:val="002060"/>
          <w:sz w:val="20"/>
          <w:szCs w:val="20"/>
          <w:lang w:val="en-US"/>
        </w:rPr>
        <w:t>got assurances</w:t>
      </w:r>
      <w:r w:rsidRPr="00F1571E">
        <w:rPr>
          <w:rFonts w:ascii="Arial" w:hAnsi="Arial" w:cs="Arial"/>
          <w:color w:val="002060"/>
          <w:sz w:val="20"/>
          <w:szCs w:val="20"/>
          <w:lang w:val="en-US"/>
        </w:rPr>
        <w:t xml:space="preserve"> that the new changes to the Rules of Procedures are to define</w:t>
      </w:r>
      <w:r w:rsidR="00CC3B94" w:rsidRPr="00F1571E">
        <w:rPr>
          <w:rFonts w:ascii="Arial" w:hAnsi="Arial" w:cs="Arial"/>
          <w:color w:val="002060"/>
          <w:sz w:val="20"/>
          <w:szCs w:val="20"/>
          <w:lang w:val="en-US"/>
        </w:rPr>
        <w:t xml:space="preserve"> the</w:t>
      </w:r>
      <w:r w:rsidRPr="00F1571E">
        <w:rPr>
          <w:rFonts w:ascii="Arial" w:hAnsi="Arial" w:cs="Arial"/>
          <w:color w:val="002060"/>
          <w:sz w:val="20"/>
          <w:szCs w:val="20"/>
          <w:lang w:val="en-US"/>
        </w:rPr>
        <w:t xml:space="preserve"> NA’s responsibility to adopt the work plan before the year to which it relates</w:t>
      </w:r>
      <w:r w:rsidR="00A4013D" w:rsidRPr="00F1571E">
        <w:rPr>
          <w:rFonts w:ascii="Arial" w:hAnsi="Arial" w:cs="Arial"/>
          <w:color w:val="002060"/>
          <w:sz w:val="20"/>
          <w:szCs w:val="20"/>
          <w:lang w:val="en-US"/>
        </w:rPr>
        <w:t>.</w:t>
      </w:r>
    </w:p>
    <w:p w:rsidR="005C26C0" w:rsidRPr="00F1571E" w:rsidRDefault="005C26C0" w:rsidP="00194378">
      <w:pPr>
        <w:spacing w:line="360" w:lineRule="auto"/>
        <w:jc w:val="both"/>
        <w:rPr>
          <w:rFonts w:ascii="Arial" w:hAnsi="Arial" w:cs="Arial"/>
          <w:color w:val="002060"/>
          <w:sz w:val="20"/>
          <w:szCs w:val="20"/>
          <w:lang w:val="en-US"/>
        </w:rPr>
      </w:pPr>
    </w:p>
    <w:p w:rsidR="00E45DC3" w:rsidRPr="00F1571E" w:rsidRDefault="00CC3B94" w:rsidP="00194378">
      <w:pPr>
        <w:spacing w:line="360" w:lineRule="auto"/>
        <w:jc w:val="both"/>
        <w:rPr>
          <w:rFonts w:ascii="Arial" w:hAnsi="Arial" w:cs="Arial"/>
          <w:color w:val="002060"/>
          <w:sz w:val="20"/>
          <w:szCs w:val="20"/>
          <w:lang w:val="en-US"/>
        </w:rPr>
      </w:pPr>
      <w:r w:rsidRPr="00F1571E">
        <w:rPr>
          <w:rFonts w:ascii="Arial" w:hAnsi="Arial" w:cs="Arial"/>
          <w:b/>
          <w:color w:val="002060"/>
          <w:sz w:val="20"/>
          <w:szCs w:val="20"/>
          <w:lang w:val="en-US"/>
        </w:rPr>
        <w:lastRenderedPageBreak/>
        <w:t xml:space="preserve">IN ADDITION TO THE DELAYS, THE PROBLEMS ALSO EXIST IN THE WORK PROGRAM’S STRUCTURE AND </w:t>
      </w:r>
      <w:r w:rsidR="00FE1C0D" w:rsidRPr="00F1571E">
        <w:rPr>
          <w:rFonts w:ascii="Arial" w:hAnsi="Arial" w:cs="Arial"/>
          <w:b/>
          <w:color w:val="002060"/>
          <w:sz w:val="20"/>
          <w:szCs w:val="20"/>
          <w:lang w:val="en-US"/>
        </w:rPr>
        <w:t xml:space="preserve">THE </w:t>
      </w:r>
      <w:r w:rsidRPr="00F1571E">
        <w:rPr>
          <w:rFonts w:ascii="Arial" w:hAnsi="Arial" w:cs="Arial"/>
          <w:b/>
          <w:color w:val="002060"/>
          <w:sz w:val="20"/>
          <w:szCs w:val="20"/>
          <w:lang w:val="en-US"/>
        </w:rPr>
        <w:t xml:space="preserve">SO-CALLED “BACKWARD PLANNING”. </w:t>
      </w:r>
      <w:r w:rsidRPr="00F1571E">
        <w:rPr>
          <w:rFonts w:ascii="Arial" w:hAnsi="Arial" w:cs="Arial"/>
          <w:color w:val="002060"/>
          <w:sz w:val="20"/>
          <w:szCs w:val="20"/>
          <w:lang w:val="en-US"/>
        </w:rPr>
        <w:t>Namely, even though the RS NA adopts its work program with months-long delay, it prepares the program as if it is to be adopted on time, i.e. before the year to which it relates has started. It means that the program, even though it was adopted in April, contains the plan for the first three months and the measures that were</w:t>
      </w:r>
      <w:r w:rsidR="00FE1C0D" w:rsidRPr="00F1571E">
        <w:rPr>
          <w:rFonts w:ascii="Arial" w:hAnsi="Arial" w:cs="Arial"/>
          <w:color w:val="002060"/>
          <w:sz w:val="20"/>
          <w:szCs w:val="20"/>
          <w:lang w:val="en-US"/>
        </w:rPr>
        <w:t xml:space="preserve"> already</w:t>
      </w:r>
      <w:r w:rsidRPr="00F1571E">
        <w:rPr>
          <w:rFonts w:ascii="Arial" w:hAnsi="Arial" w:cs="Arial"/>
          <w:color w:val="002060"/>
          <w:sz w:val="20"/>
          <w:szCs w:val="20"/>
          <w:lang w:val="en-US"/>
        </w:rPr>
        <w:t xml:space="preserve"> implemented at the time the program was enacted</w:t>
      </w:r>
      <w:r w:rsidR="0000632E" w:rsidRPr="00F1571E">
        <w:rPr>
          <w:rFonts w:ascii="Arial" w:hAnsi="Arial" w:cs="Arial"/>
          <w:color w:val="002060"/>
          <w:sz w:val="20"/>
          <w:szCs w:val="20"/>
          <w:lang w:val="en-US"/>
        </w:rPr>
        <w:t xml:space="preserve">.   </w:t>
      </w:r>
    </w:p>
    <w:p w:rsidR="00BC7F85" w:rsidRPr="00F1571E" w:rsidRDefault="00CB1439" w:rsidP="00BC7F85">
      <w:pPr>
        <w:spacing w:line="360" w:lineRule="auto"/>
        <w:jc w:val="both"/>
        <w:rPr>
          <w:rFonts w:ascii="Arial" w:hAnsi="Arial" w:cs="Arial"/>
          <w:color w:val="002060"/>
          <w:spacing w:val="-4"/>
          <w:sz w:val="20"/>
          <w:szCs w:val="20"/>
          <w:lang w:val="en-US"/>
        </w:rPr>
      </w:pPr>
      <w:r w:rsidRPr="00F1571E">
        <w:rPr>
          <w:rFonts w:ascii="Arial" w:hAnsi="Arial" w:cs="Arial"/>
          <w:color w:val="002060"/>
          <w:spacing w:val="-4"/>
          <w:sz w:val="20"/>
          <w:szCs w:val="20"/>
          <w:lang w:val="en-US"/>
        </w:rPr>
        <w:t>Such an approach turns adoption of the work plans into a pure senseless formality, but it also disables keeping of proper statistics on implementation of planned obligations, th</w:t>
      </w:r>
      <w:r w:rsidR="00FE1C0D" w:rsidRPr="00F1571E">
        <w:rPr>
          <w:rFonts w:ascii="Arial" w:hAnsi="Arial" w:cs="Arial"/>
          <w:color w:val="002060"/>
          <w:spacing w:val="-4"/>
          <w:sz w:val="20"/>
          <w:szCs w:val="20"/>
          <w:lang w:val="en-US"/>
        </w:rPr>
        <w:t>u</w:t>
      </w:r>
      <w:r w:rsidRPr="00F1571E">
        <w:rPr>
          <w:rFonts w:ascii="Arial" w:hAnsi="Arial" w:cs="Arial"/>
          <w:color w:val="002060"/>
          <w:spacing w:val="-4"/>
          <w:sz w:val="20"/>
          <w:szCs w:val="20"/>
          <w:lang w:val="en-US"/>
        </w:rPr>
        <w:t>s artificially increasing efficiency of the institution</w:t>
      </w:r>
      <w:r w:rsidR="00EF3069" w:rsidRPr="00F1571E">
        <w:rPr>
          <w:rFonts w:ascii="Arial" w:hAnsi="Arial" w:cs="Arial"/>
          <w:color w:val="002060"/>
          <w:spacing w:val="-4"/>
          <w:sz w:val="20"/>
          <w:szCs w:val="20"/>
          <w:lang w:val="en-US"/>
        </w:rPr>
        <w:t xml:space="preserve">. </w:t>
      </w:r>
      <w:r w:rsidR="00FE1C0D" w:rsidRPr="00F1571E">
        <w:rPr>
          <w:rFonts w:ascii="Arial" w:hAnsi="Arial" w:cs="Arial"/>
          <w:color w:val="002060"/>
          <w:spacing w:val="-4"/>
          <w:sz w:val="20"/>
          <w:szCs w:val="20"/>
          <w:lang w:val="en-US"/>
        </w:rPr>
        <w:t>It means that</w:t>
      </w:r>
      <w:r w:rsidRPr="00F1571E">
        <w:rPr>
          <w:rFonts w:ascii="Arial" w:hAnsi="Arial" w:cs="Arial"/>
          <w:color w:val="002060"/>
          <w:spacing w:val="-4"/>
          <w:sz w:val="20"/>
          <w:szCs w:val="20"/>
          <w:lang w:val="en-US"/>
        </w:rPr>
        <w:t xml:space="preserve"> half of the measures that according to the RS NA Work program for 2015 were realized in the first six months of the year </w:t>
      </w:r>
      <w:r w:rsidR="00FE1C0D" w:rsidRPr="00F1571E">
        <w:rPr>
          <w:rFonts w:ascii="Arial" w:hAnsi="Arial" w:cs="Arial"/>
          <w:color w:val="002060"/>
          <w:spacing w:val="-4"/>
          <w:sz w:val="20"/>
          <w:szCs w:val="20"/>
          <w:lang w:val="en-US"/>
        </w:rPr>
        <w:t>are</w:t>
      </w:r>
      <w:r w:rsidRPr="00F1571E">
        <w:rPr>
          <w:rFonts w:ascii="Arial" w:hAnsi="Arial" w:cs="Arial"/>
          <w:color w:val="002060"/>
          <w:spacing w:val="-4"/>
          <w:sz w:val="20"/>
          <w:szCs w:val="20"/>
          <w:lang w:val="en-US"/>
        </w:rPr>
        <w:t xml:space="preserve"> actually the measures that were implemented before the Program was even adopted. The bottom line is that the annual work programs have to be adopted on time (before the beginning of year to which they relate), and if not adopted on time, t</w:t>
      </w:r>
      <w:r w:rsidR="002349BE" w:rsidRPr="00F1571E">
        <w:rPr>
          <w:rFonts w:ascii="Arial" w:hAnsi="Arial" w:cs="Arial"/>
          <w:color w:val="002060"/>
          <w:spacing w:val="-4"/>
          <w:sz w:val="20"/>
          <w:szCs w:val="20"/>
          <w:lang w:val="en-US"/>
        </w:rPr>
        <w:t xml:space="preserve">hen the work programs can </w:t>
      </w:r>
      <w:proofErr w:type="spellStart"/>
      <w:r w:rsidRPr="00F1571E">
        <w:rPr>
          <w:rFonts w:ascii="Arial" w:hAnsi="Arial" w:cs="Arial"/>
          <w:color w:val="002060"/>
          <w:spacing w:val="-4"/>
          <w:sz w:val="20"/>
          <w:szCs w:val="20"/>
          <w:lang w:val="en-US"/>
        </w:rPr>
        <w:t>o</w:t>
      </w:r>
      <w:r w:rsidR="002349BE" w:rsidRPr="00F1571E">
        <w:rPr>
          <w:rFonts w:ascii="Arial" w:hAnsi="Arial" w:cs="Arial"/>
          <w:color w:val="002060"/>
          <w:spacing w:val="-4"/>
          <w:sz w:val="20"/>
          <w:szCs w:val="20"/>
          <w:lang w:val="en-US"/>
        </w:rPr>
        <w:t>nlybe</w:t>
      </w:r>
      <w:proofErr w:type="spellEnd"/>
      <w:r w:rsidR="002349BE" w:rsidRPr="00F1571E">
        <w:rPr>
          <w:rFonts w:ascii="Arial" w:hAnsi="Arial" w:cs="Arial"/>
          <w:color w:val="002060"/>
          <w:spacing w:val="-4"/>
          <w:sz w:val="20"/>
          <w:szCs w:val="20"/>
          <w:lang w:val="en-US"/>
        </w:rPr>
        <w:t xml:space="preserve"> adopted for</w:t>
      </w:r>
      <w:r w:rsidRPr="00F1571E">
        <w:rPr>
          <w:rFonts w:ascii="Arial" w:hAnsi="Arial" w:cs="Arial"/>
          <w:color w:val="002060"/>
          <w:spacing w:val="-4"/>
          <w:sz w:val="20"/>
          <w:szCs w:val="20"/>
          <w:lang w:val="en-US"/>
        </w:rPr>
        <w:t xml:space="preserve"> measures </w:t>
      </w:r>
      <w:r w:rsidR="00820A13" w:rsidRPr="00F1571E">
        <w:rPr>
          <w:rFonts w:ascii="Arial" w:hAnsi="Arial" w:cs="Arial"/>
          <w:color w:val="002060"/>
          <w:spacing w:val="-4"/>
          <w:sz w:val="20"/>
          <w:szCs w:val="20"/>
          <w:lang w:val="en-US"/>
        </w:rPr>
        <w:t xml:space="preserve">that are planned </w:t>
      </w:r>
      <w:r w:rsidR="00FE1C0D" w:rsidRPr="00F1571E">
        <w:rPr>
          <w:rFonts w:ascii="Arial" w:hAnsi="Arial" w:cs="Arial"/>
          <w:color w:val="002060"/>
          <w:spacing w:val="-4"/>
          <w:sz w:val="20"/>
          <w:szCs w:val="20"/>
          <w:lang w:val="en-US"/>
        </w:rPr>
        <w:t xml:space="preserve">to be realized during </w:t>
      </w:r>
      <w:r w:rsidR="00820A13" w:rsidRPr="00F1571E">
        <w:rPr>
          <w:rFonts w:ascii="Arial" w:hAnsi="Arial" w:cs="Arial"/>
          <w:color w:val="002060"/>
          <w:spacing w:val="-4"/>
          <w:sz w:val="20"/>
          <w:szCs w:val="20"/>
          <w:lang w:val="en-US"/>
        </w:rPr>
        <w:t>the rest of the year, which also means setting adequate deadlines for</w:t>
      </w:r>
      <w:r w:rsidR="002349BE" w:rsidRPr="00F1571E">
        <w:rPr>
          <w:rFonts w:ascii="Arial" w:hAnsi="Arial" w:cs="Arial"/>
          <w:color w:val="002060"/>
          <w:spacing w:val="-4"/>
          <w:sz w:val="20"/>
          <w:szCs w:val="20"/>
          <w:lang w:val="en-US"/>
        </w:rPr>
        <w:t xml:space="preserve"> their</w:t>
      </w:r>
      <w:r w:rsidR="00820A13" w:rsidRPr="00F1571E">
        <w:rPr>
          <w:rFonts w:ascii="Arial" w:hAnsi="Arial" w:cs="Arial"/>
          <w:color w:val="002060"/>
          <w:spacing w:val="-4"/>
          <w:sz w:val="20"/>
          <w:szCs w:val="20"/>
          <w:lang w:val="en-US"/>
        </w:rPr>
        <w:t xml:space="preserve"> adoption</w:t>
      </w:r>
      <w:r w:rsidR="00BC7F85" w:rsidRPr="00F1571E">
        <w:rPr>
          <w:rFonts w:ascii="Arial" w:hAnsi="Arial" w:cs="Arial"/>
          <w:color w:val="002060"/>
          <w:spacing w:val="-4"/>
          <w:sz w:val="20"/>
          <w:szCs w:val="20"/>
          <w:lang w:val="en-US"/>
        </w:rPr>
        <w:t>.</w:t>
      </w:r>
    </w:p>
    <w:p w:rsidR="00191190" w:rsidRPr="00F1571E" w:rsidRDefault="00191190" w:rsidP="008254A1">
      <w:pPr>
        <w:spacing w:line="360" w:lineRule="auto"/>
        <w:jc w:val="both"/>
        <w:rPr>
          <w:rFonts w:ascii="Arial" w:hAnsi="Arial" w:cs="Arial"/>
          <w:b/>
          <w:caps/>
          <w:color w:val="002060"/>
          <w:sz w:val="20"/>
          <w:szCs w:val="20"/>
          <w:lang w:val="en-US"/>
        </w:rPr>
      </w:pPr>
    </w:p>
    <w:p w:rsidR="00EC6185" w:rsidRPr="00F1571E" w:rsidRDefault="002349BE" w:rsidP="008254A1">
      <w:pPr>
        <w:spacing w:line="360" w:lineRule="auto"/>
        <w:jc w:val="both"/>
        <w:rPr>
          <w:color w:val="002060"/>
          <w:sz w:val="20"/>
          <w:szCs w:val="20"/>
          <w:lang w:val="en-US"/>
        </w:rPr>
      </w:pPr>
      <w:r w:rsidRPr="00F1571E">
        <w:rPr>
          <w:rFonts w:ascii="Arial" w:hAnsi="Arial" w:cs="Arial"/>
          <w:b/>
          <w:caps/>
          <w:color w:val="002060"/>
          <w:sz w:val="20"/>
          <w:szCs w:val="20"/>
          <w:lang w:val="en-US"/>
        </w:rPr>
        <w:t>THE MEMBERS OF THE RS NA WERE NOT VERY ACTIVE IN THE FIRST HALF OF 2015</w:t>
      </w:r>
      <w:r w:rsidR="00942FB9" w:rsidRPr="00F1571E">
        <w:rPr>
          <w:rFonts w:ascii="Arial" w:hAnsi="Arial" w:cs="Arial"/>
          <w:b/>
          <w:caps/>
          <w:color w:val="002060"/>
          <w:sz w:val="20"/>
          <w:szCs w:val="20"/>
          <w:lang w:val="en-US"/>
        </w:rPr>
        <w:t xml:space="preserve">. </w:t>
      </w:r>
      <w:r w:rsidRPr="00F1571E">
        <w:rPr>
          <w:rFonts w:ascii="Arial" w:hAnsi="Arial" w:cs="Arial"/>
          <w:color w:val="002060"/>
          <w:sz w:val="20"/>
          <w:szCs w:val="20"/>
          <w:lang w:val="en-US"/>
        </w:rPr>
        <w:t>All members of the NA RS were present at only 2 out of 23 sessions held in the first six months of 2015</w:t>
      </w:r>
      <w:r w:rsidR="00FA4BA1" w:rsidRPr="00F1571E">
        <w:rPr>
          <w:rFonts w:ascii="Arial" w:hAnsi="Arial" w:cs="Arial"/>
          <w:color w:val="002060"/>
          <w:sz w:val="20"/>
          <w:szCs w:val="20"/>
          <w:lang w:val="en-US"/>
        </w:rPr>
        <w:t>.</w:t>
      </w:r>
      <w:r w:rsidRPr="00F1571E">
        <w:rPr>
          <w:rFonts w:ascii="Arial" w:hAnsi="Arial" w:cs="Arial"/>
          <w:color w:val="002060"/>
          <w:sz w:val="20"/>
          <w:szCs w:val="20"/>
          <w:lang w:val="en-US"/>
        </w:rPr>
        <w:t xml:space="preserve"> Only 44 out of 83 members of the RS NA attended all sessions held in the reporting period. A total of 12 members of the RS NA did not discuss any measures that were put on the agenda of the RS NA’s sessions during the first six months of this year, and 12 more members discussed only one measure. A total of 30 members of the RS NA did not put forward any questions in the first six month</w:t>
      </w:r>
      <w:r w:rsidR="00CA17EC" w:rsidRPr="00F1571E">
        <w:rPr>
          <w:rFonts w:ascii="Arial" w:hAnsi="Arial" w:cs="Arial"/>
          <w:color w:val="002060"/>
          <w:sz w:val="20"/>
          <w:szCs w:val="20"/>
          <w:lang w:val="en-US"/>
        </w:rPr>
        <w:t>s</w:t>
      </w:r>
      <w:r w:rsidRPr="00F1571E">
        <w:rPr>
          <w:rFonts w:ascii="Arial" w:hAnsi="Arial" w:cs="Arial"/>
          <w:color w:val="002060"/>
          <w:sz w:val="20"/>
          <w:szCs w:val="20"/>
          <w:lang w:val="en-US"/>
        </w:rPr>
        <w:t xml:space="preserve">, and none of the MPs </w:t>
      </w:r>
      <w:r w:rsidR="00CA17EC" w:rsidRPr="00F1571E">
        <w:rPr>
          <w:rFonts w:ascii="Arial" w:hAnsi="Arial" w:cs="Arial"/>
          <w:color w:val="002060"/>
          <w:sz w:val="20"/>
          <w:szCs w:val="20"/>
          <w:lang w:val="en-US"/>
        </w:rPr>
        <w:t>submitted any drafts of legal regulations in the first six months of 2015</w:t>
      </w:r>
      <w:r w:rsidR="00EC6185" w:rsidRPr="00F1571E">
        <w:rPr>
          <w:rFonts w:ascii="Arial" w:hAnsi="Arial" w:cs="Arial"/>
          <w:color w:val="002060"/>
          <w:sz w:val="20"/>
          <w:szCs w:val="20"/>
          <w:lang w:val="en-US"/>
        </w:rPr>
        <w:t>.</w:t>
      </w:r>
    </w:p>
    <w:p w:rsidR="008254A1" w:rsidRPr="00F1571E" w:rsidRDefault="008254A1" w:rsidP="00FA4BA1">
      <w:pPr>
        <w:spacing w:line="360" w:lineRule="auto"/>
        <w:jc w:val="both"/>
        <w:rPr>
          <w:rFonts w:ascii="Arial" w:hAnsi="Arial" w:cs="Arial"/>
          <w:b/>
          <w:caps/>
          <w:color w:val="002060"/>
          <w:sz w:val="20"/>
          <w:szCs w:val="20"/>
          <w:lang w:val="en-US"/>
        </w:rPr>
      </w:pPr>
    </w:p>
    <w:p w:rsidR="00942FB9" w:rsidRPr="00F1571E" w:rsidRDefault="00CA17EC" w:rsidP="00942FB9">
      <w:pPr>
        <w:spacing w:line="360" w:lineRule="auto"/>
        <w:jc w:val="both"/>
        <w:rPr>
          <w:rFonts w:ascii="Arial" w:hAnsi="Arial" w:cs="Arial"/>
          <w:color w:val="002060"/>
          <w:sz w:val="20"/>
          <w:szCs w:val="20"/>
          <w:lang w:val="en-US"/>
        </w:rPr>
      </w:pPr>
      <w:r w:rsidRPr="00F1571E">
        <w:rPr>
          <w:rFonts w:ascii="Arial" w:hAnsi="Arial" w:cs="Arial"/>
          <w:b/>
          <w:color w:val="002060"/>
          <w:sz w:val="20"/>
          <w:szCs w:val="20"/>
          <w:lang w:val="en-US"/>
        </w:rPr>
        <w:t>THE TRANSPARENCY OF THE RS NA IS AT AN ENVIABLE LEVEL.</w:t>
      </w:r>
      <w:r w:rsidRPr="00F1571E">
        <w:rPr>
          <w:rFonts w:ascii="Arial" w:hAnsi="Arial" w:cs="Arial"/>
          <w:color w:val="002060"/>
          <w:sz w:val="20"/>
          <w:szCs w:val="20"/>
          <w:lang w:val="en-US"/>
        </w:rPr>
        <w:t xml:space="preserve"> The RS NA has in cooperation with the OSCE worked on designing a new web site. The web site is functional, has a respectable level of information and it is expected to be regularly updated with the new information.</w:t>
      </w:r>
    </w:p>
    <w:p w:rsidR="00942FB9" w:rsidRPr="00F1571E" w:rsidRDefault="00942FB9" w:rsidP="00942FB9">
      <w:pPr>
        <w:shd w:val="clear" w:color="auto" w:fill="FFFFFF" w:themeFill="background1"/>
        <w:spacing w:line="360" w:lineRule="auto"/>
        <w:jc w:val="both"/>
        <w:rPr>
          <w:rFonts w:ascii="Arial" w:hAnsi="Arial" w:cs="Arial"/>
          <w:b/>
          <w:caps/>
          <w:color w:val="002060"/>
          <w:sz w:val="20"/>
          <w:szCs w:val="20"/>
          <w:lang w:val="en-US"/>
        </w:rPr>
      </w:pPr>
    </w:p>
    <w:p w:rsidR="009357F9" w:rsidRPr="00F1571E" w:rsidRDefault="00CA17EC" w:rsidP="007C5422">
      <w:pPr>
        <w:spacing w:line="360" w:lineRule="auto"/>
        <w:jc w:val="both"/>
        <w:rPr>
          <w:rFonts w:ascii="Arial" w:hAnsi="Arial" w:cs="Arial"/>
          <w:b/>
          <w:caps/>
          <w:color w:val="002060"/>
          <w:sz w:val="20"/>
          <w:szCs w:val="20"/>
          <w:lang w:val="en-US"/>
        </w:rPr>
      </w:pPr>
      <w:r w:rsidRPr="00F1571E">
        <w:rPr>
          <w:rFonts w:ascii="Arial" w:hAnsi="Arial" w:cs="Arial"/>
          <w:b/>
          <w:caps/>
          <w:color w:val="002060"/>
          <w:sz w:val="20"/>
          <w:szCs w:val="20"/>
          <w:lang w:val="en-US"/>
        </w:rPr>
        <w:t xml:space="preserve">THE </w:t>
      </w:r>
      <w:r w:rsidR="00A4013D" w:rsidRPr="00F1571E">
        <w:rPr>
          <w:rFonts w:ascii="Arial" w:hAnsi="Arial" w:cs="Arial"/>
          <w:b/>
          <w:caps/>
          <w:color w:val="002060"/>
          <w:sz w:val="20"/>
          <w:szCs w:val="20"/>
          <w:lang w:val="en-US"/>
        </w:rPr>
        <w:t>CCI</w:t>
      </w:r>
      <w:r w:rsidRPr="00F1571E">
        <w:rPr>
          <w:rFonts w:ascii="Arial" w:hAnsi="Arial" w:cs="Arial"/>
          <w:b/>
          <w:caps/>
          <w:color w:val="002060"/>
          <w:sz w:val="20"/>
          <w:szCs w:val="20"/>
          <w:lang w:val="en-US"/>
        </w:rPr>
        <w:t xml:space="preserve"> UNDERLINES THE FACT THAT A REPRESENTATIVE OF CROAT PEOPLE IS STILL NOT ELECTED TO THE RS NA PRESIDENCY</w:t>
      </w:r>
      <w:r w:rsidR="00FE1C0D" w:rsidRPr="00F1571E">
        <w:rPr>
          <w:rFonts w:ascii="Arial" w:hAnsi="Arial" w:cs="Arial"/>
          <w:b/>
          <w:caps/>
          <w:color w:val="002060"/>
          <w:sz w:val="20"/>
          <w:szCs w:val="20"/>
          <w:lang w:val="en-US"/>
        </w:rPr>
        <w:t xml:space="preserve"> AND THERE ARE ALSO NO </w:t>
      </w:r>
      <w:proofErr w:type="spellStart"/>
      <w:r w:rsidR="00FE1C0D" w:rsidRPr="00F1571E">
        <w:rPr>
          <w:rFonts w:ascii="Arial" w:hAnsi="Arial" w:cs="Arial"/>
          <w:b/>
          <w:caps/>
          <w:color w:val="002060"/>
          <w:sz w:val="20"/>
          <w:szCs w:val="20"/>
          <w:lang w:val="en-US"/>
        </w:rPr>
        <w:t>WOMEN</w:t>
      </w:r>
      <w:r w:rsidR="00CA240A" w:rsidRPr="00F1571E">
        <w:rPr>
          <w:rFonts w:ascii="Arial" w:hAnsi="Arial" w:cs="Arial"/>
          <w:b/>
          <w:caps/>
          <w:color w:val="002060"/>
          <w:sz w:val="20"/>
          <w:szCs w:val="20"/>
          <w:lang w:val="en-US"/>
        </w:rPr>
        <w:t>.</w:t>
      </w:r>
      <w:r w:rsidRPr="00F1571E">
        <w:rPr>
          <w:rFonts w:ascii="Arial" w:hAnsi="Arial" w:cs="Arial"/>
          <w:color w:val="002060"/>
          <w:sz w:val="20"/>
          <w:szCs w:val="20"/>
          <w:lang w:val="en-US"/>
        </w:rPr>
        <w:t>The</w:t>
      </w:r>
      <w:proofErr w:type="spellEnd"/>
      <w:r w:rsidRPr="00F1571E">
        <w:rPr>
          <w:rFonts w:ascii="Arial" w:hAnsi="Arial" w:cs="Arial"/>
          <w:color w:val="002060"/>
          <w:sz w:val="20"/>
          <w:szCs w:val="20"/>
          <w:lang w:val="en-US"/>
        </w:rPr>
        <w:t xml:space="preserve"> RS NA still does not have a vice president from among the Croat people, wherewith the Constitutional right of the constituent peoples “to be adequately represented in legislative, executive and judicial bodies of authority” has been impaired. </w:t>
      </w:r>
      <w:r w:rsidR="00F07816" w:rsidRPr="00F1571E">
        <w:rPr>
          <w:rFonts w:ascii="Arial" w:hAnsi="Arial" w:cs="Arial"/>
          <w:color w:val="002060"/>
          <w:sz w:val="20"/>
          <w:szCs w:val="20"/>
          <w:lang w:val="en-US"/>
        </w:rPr>
        <w:t>The behavior that jeopardize</w:t>
      </w:r>
      <w:r w:rsidR="00FE1C0D" w:rsidRPr="00F1571E">
        <w:rPr>
          <w:rFonts w:ascii="Arial" w:hAnsi="Arial" w:cs="Arial"/>
          <w:color w:val="002060"/>
          <w:sz w:val="20"/>
          <w:szCs w:val="20"/>
          <w:lang w:val="en-US"/>
        </w:rPr>
        <w:t>s</w:t>
      </w:r>
      <w:r w:rsidR="00F07816" w:rsidRPr="00F1571E">
        <w:rPr>
          <w:rFonts w:ascii="Arial" w:hAnsi="Arial" w:cs="Arial"/>
          <w:color w:val="002060"/>
          <w:sz w:val="20"/>
          <w:szCs w:val="20"/>
          <w:lang w:val="en-US"/>
        </w:rPr>
        <w:t xml:space="preserve"> women’s equality in the leadership of the RS NA has been continued, and unlike during the previous mandate, there are no women in the leadership anymore.</w:t>
      </w:r>
    </w:p>
    <w:p w:rsidR="009357F9" w:rsidRPr="00F1571E" w:rsidRDefault="009357F9" w:rsidP="00942FB9">
      <w:pPr>
        <w:shd w:val="clear" w:color="auto" w:fill="FFFFFF" w:themeFill="background1"/>
        <w:spacing w:line="360" w:lineRule="auto"/>
        <w:jc w:val="both"/>
        <w:rPr>
          <w:rFonts w:ascii="Arial" w:hAnsi="Arial" w:cs="Arial"/>
          <w:color w:val="FFFFFF"/>
          <w:lang w:val="en-US"/>
        </w:rPr>
      </w:pPr>
    </w:p>
    <w:p w:rsidR="00D6228B" w:rsidRPr="00F1571E" w:rsidRDefault="00D6228B">
      <w:pPr>
        <w:rPr>
          <w:rFonts w:ascii="Arial" w:hAnsi="Arial" w:cs="Arial"/>
          <w:b/>
          <w:color w:val="FFFFFF" w:themeColor="background1"/>
          <w:spacing w:val="-2"/>
          <w:sz w:val="20"/>
          <w:szCs w:val="20"/>
          <w:lang w:val="en-US"/>
        </w:rPr>
      </w:pPr>
      <w:r w:rsidRPr="00F1571E">
        <w:rPr>
          <w:rFonts w:ascii="Arial" w:hAnsi="Arial" w:cs="Arial"/>
          <w:b/>
          <w:color w:val="FFFFFF" w:themeColor="background1"/>
          <w:spacing w:val="-2"/>
          <w:sz w:val="20"/>
          <w:szCs w:val="20"/>
          <w:lang w:val="en-US"/>
        </w:rPr>
        <w:br w:type="page"/>
      </w:r>
    </w:p>
    <w:p w:rsidR="006F03D2" w:rsidRPr="00F1571E" w:rsidRDefault="00E125E2" w:rsidP="00D7677C">
      <w:pPr>
        <w:shd w:val="clear" w:color="auto" w:fill="002060"/>
        <w:spacing w:line="360" w:lineRule="auto"/>
        <w:jc w:val="center"/>
        <w:rPr>
          <w:rFonts w:ascii="Arial" w:hAnsi="Arial" w:cs="Arial"/>
          <w:b/>
          <w:color w:val="FFFFFF" w:themeColor="background1"/>
          <w:spacing w:val="-2"/>
          <w:sz w:val="20"/>
          <w:szCs w:val="20"/>
          <w:lang w:val="en-US"/>
        </w:rPr>
      </w:pPr>
      <w:r w:rsidRPr="00F1571E">
        <w:rPr>
          <w:rFonts w:ascii="Arial" w:hAnsi="Arial" w:cs="Arial"/>
          <w:b/>
          <w:color w:val="FFFFFF" w:themeColor="background1"/>
          <w:spacing w:val="-2"/>
          <w:sz w:val="20"/>
          <w:szCs w:val="20"/>
          <w:lang w:val="en-US"/>
        </w:rPr>
        <w:lastRenderedPageBreak/>
        <w:t xml:space="preserve">RS GOVERNMENT </w:t>
      </w:r>
      <w:r w:rsidR="005344DE" w:rsidRPr="00F1571E">
        <w:rPr>
          <w:rFonts w:ascii="Arial" w:hAnsi="Arial" w:cs="Arial"/>
          <w:b/>
          <w:color w:val="FFFFFF" w:themeColor="background1"/>
          <w:spacing w:val="-2"/>
          <w:sz w:val="20"/>
          <w:szCs w:val="20"/>
          <w:lang w:val="en-US"/>
        </w:rPr>
        <w:t>I-V</w:t>
      </w:r>
      <w:r w:rsidRPr="00F1571E">
        <w:rPr>
          <w:rFonts w:ascii="Arial" w:hAnsi="Arial" w:cs="Arial"/>
          <w:b/>
          <w:color w:val="FFFFFF" w:themeColor="background1"/>
          <w:spacing w:val="-2"/>
          <w:sz w:val="20"/>
          <w:szCs w:val="20"/>
          <w:lang w:val="en-US"/>
        </w:rPr>
        <w:t>I 2015</w:t>
      </w:r>
    </w:p>
    <w:p w:rsidR="007440A8" w:rsidRPr="00F1571E" w:rsidRDefault="007440A8" w:rsidP="00D7677C">
      <w:pPr>
        <w:autoSpaceDE w:val="0"/>
        <w:autoSpaceDN w:val="0"/>
        <w:adjustRightInd w:val="0"/>
        <w:spacing w:line="360" w:lineRule="auto"/>
        <w:jc w:val="both"/>
        <w:rPr>
          <w:rFonts w:ascii="Arial" w:hAnsi="Arial" w:cs="Arial"/>
          <w:b/>
          <w:color w:val="FF0000"/>
          <w:spacing w:val="-2"/>
          <w:sz w:val="20"/>
          <w:szCs w:val="20"/>
          <w:lang w:val="en-US"/>
        </w:rPr>
      </w:pPr>
    </w:p>
    <w:p w:rsidR="0097538F" w:rsidRPr="00F1571E" w:rsidRDefault="00F07816" w:rsidP="00356718">
      <w:pPr>
        <w:spacing w:line="360" w:lineRule="auto"/>
        <w:jc w:val="both"/>
        <w:rPr>
          <w:rFonts w:ascii="Arial" w:hAnsi="Arial" w:cs="Arial"/>
          <w:color w:val="002060"/>
          <w:sz w:val="20"/>
          <w:szCs w:val="20"/>
          <w:lang w:val="en-US"/>
        </w:rPr>
      </w:pPr>
      <w:r w:rsidRPr="00F1571E">
        <w:rPr>
          <w:rFonts w:ascii="Arial" w:hAnsi="Arial" w:cs="Arial"/>
          <w:b/>
          <w:color w:val="002060"/>
          <w:sz w:val="20"/>
          <w:szCs w:val="20"/>
          <w:lang w:val="en-US"/>
        </w:rPr>
        <w:t>THE GOVERNMENT OF REPUBLIKA SRPSKA HAS SIGNIFICANTLY INTENSIFIED ITS WORK IN THE 2</w:t>
      </w:r>
      <w:r w:rsidRPr="00F1571E">
        <w:rPr>
          <w:rFonts w:ascii="Arial" w:hAnsi="Arial" w:cs="Arial"/>
          <w:b/>
          <w:color w:val="002060"/>
          <w:sz w:val="20"/>
          <w:szCs w:val="20"/>
          <w:vertAlign w:val="superscript"/>
          <w:lang w:val="en-US"/>
        </w:rPr>
        <w:t>ND</w:t>
      </w:r>
      <w:r w:rsidRPr="00F1571E">
        <w:rPr>
          <w:rFonts w:ascii="Arial" w:hAnsi="Arial" w:cs="Arial"/>
          <w:b/>
          <w:color w:val="002060"/>
          <w:sz w:val="20"/>
          <w:szCs w:val="20"/>
          <w:lang w:val="en-US"/>
        </w:rPr>
        <w:t xml:space="preserve"> QUARTER OF 2015</w:t>
      </w:r>
      <w:r w:rsidR="0097538F" w:rsidRPr="00F1571E">
        <w:rPr>
          <w:rFonts w:ascii="Arial" w:hAnsi="Arial" w:cs="Arial"/>
          <w:b/>
          <w:color w:val="002060"/>
          <w:sz w:val="20"/>
          <w:szCs w:val="20"/>
          <w:lang w:val="en-US"/>
        </w:rPr>
        <w:t xml:space="preserve">. </w:t>
      </w:r>
      <w:r w:rsidR="00182019" w:rsidRPr="00F1571E">
        <w:rPr>
          <w:rFonts w:ascii="Arial" w:hAnsi="Arial" w:cs="Arial"/>
          <w:color w:val="002060"/>
          <w:sz w:val="20"/>
          <w:szCs w:val="20"/>
          <w:lang w:val="en-US"/>
        </w:rPr>
        <w:t>The number of Government’s session increased for 35% (from 20 to 27), and number of measures realized at these sessions increased for 40% (from 652 that were considered in the 1</w:t>
      </w:r>
      <w:r w:rsidR="00182019" w:rsidRPr="00F1571E">
        <w:rPr>
          <w:rFonts w:ascii="Arial" w:hAnsi="Arial" w:cs="Arial"/>
          <w:color w:val="002060"/>
          <w:sz w:val="20"/>
          <w:szCs w:val="20"/>
          <w:vertAlign w:val="superscript"/>
          <w:lang w:val="en-US"/>
        </w:rPr>
        <w:t>st</w:t>
      </w:r>
      <w:r w:rsidR="00182019" w:rsidRPr="00F1571E">
        <w:rPr>
          <w:rFonts w:ascii="Arial" w:hAnsi="Arial" w:cs="Arial"/>
          <w:color w:val="002060"/>
          <w:sz w:val="20"/>
          <w:szCs w:val="20"/>
          <w:lang w:val="en-US"/>
        </w:rPr>
        <w:t xml:space="preserve"> quarter to 917 measures that were considered in 2</w:t>
      </w:r>
      <w:r w:rsidR="00182019" w:rsidRPr="00F1571E">
        <w:rPr>
          <w:rFonts w:ascii="Arial" w:hAnsi="Arial" w:cs="Arial"/>
          <w:color w:val="002060"/>
          <w:sz w:val="20"/>
          <w:szCs w:val="20"/>
          <w:vertAlign w:val="superscript"/>
          <w:lang w:val="en-US"/>
        </w:rPr>
        <w:t>nd</w:t>
      </w:r>
      <w:r w:rsidR="00182019" w:rsidRPr="00F1571E">
        <w:rPr>
          <w:rFonts w:ascii="Arial" w:hAnsi="Arial" w:cs="Arial"/>
          <w:color w:val="002060"/>
          <w:sz w:val="20"/>
          <w:szCs w:val="20"/>
          <w:lang w:val="en-US"/>
        </w:rPr>
        <w:t xml:space="preserve"> quarter of 2015</w:t>
      </w:r>
      <w:r w:rsidR="008F1016" w:rsidRPr="00F1571E">
        <w:rPr>
          <w:rFonts w:ascii="Arial" w:hAnsi="Arial" w:cs="Arial"/>
          <w:color w:val="002060"/>
          <w:sz w:val="20"/>
          <w:szCs w:val="20"/>
          <w:lang w:val="en-US"/>
        </w:rPr>
        <w:t>).</w:t>
      </w:r>
    </w:p>
    <w:p w:rsidR="007D4EE0" w:rsidRPr="00F1571E" w:rsidRDefault="007D4EE0" w:rsidP="00356718">
      <w:pPr>
        <w:spacing w:line="360" w:lineRule="auto"/>
        <w:jc w:val="both"/>
        <w:rPr>
          <w:rFonts w:ascii="Arial" w:hAnsi="Arial" w:cs="Arial"/>
          <w:color w:val="002060"/>
          <w:sz w:val="20"/>
          <w:szCs w:val="20"/>
          <w:lang w:val="en-US"/>
        </w:rPr>
      </w:pPr>
    </w:p>
    <w:p w:rsidR="007D4EE0" w:rsidRPr="00F1571E" w:rsidRDefault="008A4291" w:rsidP="00356718">
      <w:pPr>
        <w:spacing w:line="360" w:lineRule="auto"/>
        <w:jc w:val="both"/>
        <w:rPr>
          <w:rFonts w:ascii="Arial" w:hAnsi="Arial" w:cs="Arial"/>
          <w:color w:val="002060"/>
          <w:sz w:val="20"/>
          <w:szCs w:val="20"/>
          <w:lang w:val="en-US"/>
        </w:rPr>
      </w:pPr>
      <w:r w:rsidRPr="00F1571E">
        <w:rPr>
          <w:rFonts w:ascii="Arial" w:hAnsi="Arial" w:cs="Arial"/>
          <w:b/>
          <w:color w:val="002060"/>
          <w:sz w:val="20"/>
          <w:szCs w:val="20"/>
          <w:lang w:val="en-US"/>
        </w:rPr>
        <w:t xml:space="preserve">PRODUCTIVITY AND EFFICIENCY </w:t>
      </w:r>
      <w:r w:rsidR="00FE1C0D" w:rsidRPr="00F1571E">
        <w:rPr>
          <w:rFonts w:ascii="Arial" w:hAnsi="Arial" w:cs="Arial"/>
          <w:b/>
          <w:color w:val="002060"/>
          <w:sz w:val="20"/>
          <w:szCs w:val="20"/>
          <w:lang w:val="en-US"/>
        </w:rPr>
        <w:t>DEMONSTRATED</w:t>
      </w:r>
      <w:r w:rsidRPr="00F1571E">
        <w:rPr>
          <w:rFonts w:ascii="Arial" w:hAnsi="Arial" w:cs="Arial"/>
          <w:b/>
          <w:color w:val="002060"/>
          <w:sz w:val="20"/>
          <w:szCs w:val="20"/>
          <w:lang w:val="en-US"/>
        </w:rPr>
        <w:t xml:space="preserve"> IN THE FIRST HALF OF 2015 ARE THE HIGHEST IN THE LAST FIVE YEARS</w:t>
      </w:r>
      <w:r w:rsidR="007D4EE0" w:rsidRPr="00F1571E">
        <w:rPr>
          <w:rFonts w:ascii="Arial" w:hAnsi="Arial" w:cs="Arial"/>
          <w:b/>
          <w:color w:val="002060"/>
          <w:sz w:val="20"/>
          <w:szCs w:val="20"/>
          <w:lang w:val="en-US"/>
        </w:rPr>
        <w:t xml:space="preserve">. </w:t>
      </w:r>
      <w:r w:rsidRPr="00F1571E">
        <w:rPr>
          <w:rFonts w:ascii="Arial" w:hAnsi="Arial" w:cs="Arial"/>
          <w:color w:val="002060"/>
          <w:sz w:val="20"/>
          <w:szCs w:val="20"/>
          <w:lang w:val="en-US"/>
        </w:rPr>
        <w:t>So far the highest number of measures – 1569 was considered for the shortest number of hours in session (with regard to only 868 measures realized in the first six months of 2011</w:t>
      </w:r>
      <w:r w:rsidR="007D4EE0" w:rsidRPr="00F1571E">
        <w:rPr>
          <w:rFonts w:ascii="Arial" w:hAnsi="Arial" w:cs="Arial"/>
          <w:color w:val="002060"/>
          <w:sz w:val="20"/>
          <w:szCs w:val="20"/>
          <w:lang w:val="en-US"/>
        </w:rPr>
        <w:t xml:space="preserve">). </w:t>
      </w:r>
    </w:p>
    <w:p w:rsidR="007D4EE0" w:rsidRPr="00F1571E" w:rsidRDefault="007D4EE0" w:rsidP="00356718">
      <w:pPr>
        <w:spacing w:line="360" w:lineRule="auto"/>
        <w:jc w:val="both"/>
        <w:rPr>
          <w:rFonts w:ascii="Arial" w:hAnsi="Arial" w:cs="Arial"/>
          <w:color w:val="002060"/>
          <w:sz w:val="20"/>
          <w:szCs w:val="20"/>
          <w:lang w:val="en-US"/>
        </w:rPr>
      </w:pPr>
    </w:p>
    <w:p w:rsidR="00AA3405" w:rsidRPr="00F1571E" w:rsidRDefault="008A4291" w:rsidP="00356718">
      <w:pPr>
        <w:spacing w:line="360" w:lineRule="auto"/>
        <w:jc w:val="both"/>
        <w:rPr>
          <w:rFonts w:ascii="Arial" w:hAnsi="Arial" w:cs="Arial"/>
          <w:color w:val="002060"/>
          <w:sz w:val="20"/>
          <w:szCs w:val="20"/>
          <w:lang w:val="en-US"/>
        </w:rPr>
      </w:pPr>
      <w:r w:rsidRPr="00F1571E">
        <w:rPr>
          <w:rFonts w:ascii="Arial" w:hAnsi="Arial" w:cs="Arial"/>
          <w:b/>
          <w:color w:val="002060"/>
          <w:sz w:val="20"/>
          <w:szCs w:val="20"/>
          <w:lang w:val="en-US"/>
        </w:rPr>
        <w:t>QUANTITY DOES NOT NECESSARILY BRING QUALITY</w:t>
      </w:r>
      <w:r w:rsidR="008F1016" w:rsidRPr="00F1571E">
        <w:rPr>
          <w:rFonts w:ascii="Arial" w:hAnsi="Arial" w:cs="Arial"/>
          <w:b/>
          <w:color w:val="002060"/>
          <w:sz w:val="20"/>
          <w:szCs w:val="20"/>
          <w:lang w:val="en-US"/>
        </w:rPr>
        <w:t xml:space="preserve">. </w:t>
      </w:r>
      <w:r w:rsidRPr="00F1571E">
        <w:rPr>
          <w:rFonts w:ascii="Arial" w:hAnsi="Arial" w:cs="Arial"/>
          <w:color w:val="002060"/>
          <w:sz w:val="20"/>
          <w:szCs w:val="20"/>
          <w:lang w:val="en-US"/>
        </w:rPr>
        <w:t xml:space="preserve">The poorest result so far was achieved in terms of </w:t>
      </w:r>
      <w:r w:rsidR="008C18E0" w:rsidRPr="00F1571E">
        <w:rPr>
          <w:rFonts w:ascii="Arial" w:hAnsi="Arial" w:cs="Arial"/>
          <w:color w:val="002060"/>
          <w:sz w:val="20"/>
          <w:szCs w:val="20"/>
          <w:lang w:val="en-US"/>
        </w:rPr>
        <w:t xml:space="preserve">legislative activities (by comparing first 6 months of the last 5 years). Namely, only 40 laws were verified in the first six months of 2015, whereof only 16 were </w:t>
      </w:r>
      <w:r w:rsidR="00621E39" w:rsidRPr="00F1571E">
        <w:rPr>
          <w:rFonts w:ascii="Arial" w:hAnsi="Arial" w:cs="Arial"/>
          <w:color w:val="002060"/>
          <w:sz w:val="20"/>
          <w:szCs w:val="20"/>
          <w:lang w:val="en-US"/>
        </w:rPr>
        <w:t>proposals of the laws</w:t>
      </w:r>
      <w:r w:rsidR="008C18E0" w:rsidRPr="00F1571E">
        <w:rPr>
          <w:rFonts w:ascii="Arial" w:hAnsi="Arial" w:cs="Arial"/>
          <w:color w:val="002060"/>
          <w:sz w:val="20"/>
          <w:szCs w:val="20"/>
          <w:lang w:val="en-US"/>
        </w:rPr>
        <w:t>. As a comparison, almost three times more</w:t>
      </w:r>
      <w:r w:rsidR="00621E39" w:rsidRPr="00F1571E">
        <w:rPr>
          <w:rFonts w:ascii="Arial" w:hAnsi="Arial" w:cs="Arial"/>
          <w:color w:val="002060"/>
          <w:sz w:val="20"/>
          <w:szCs w:val="20"/>
          <w:lang w:val="en-US"/>
        </w:rPr>
        <w:t xml:space="preserve"> proposals of the laws</w:t>
      </w:r>
      <w:r w:rsidR="008C18E0" w:rsidRPr="00F1571E">
        <w:rPr>
          <w:rFonts w:ascii="Arial" w:hAnsi="Arial" w:cs="Arial"/>
          <w:color w:val="002060"/>
          <w:sz w:val="20"/>
          <w:szCs w:val="20"/>
          <w:lang w:val="en-US"/>
        </w:rPr>
        <w:t>, together with a smaller number of draft laws, were verified in the first 6 months of 2013</w:t>
      </w:r>
      <w:r w:rsidR="00AA3405" w:rsidRPr="00F1571E">
        <w:rPr>
          <w:rFonts w:ascii="Arial" w:hAnsi="Arial" w:cs="Arial"/>
          <w:color w:val="002060"/>
          <w:sz w:val="20"/>
          <w:szCs w:val="20"/>
          <w:lang w:val="en-US"/>
        </w:rPr>
        <w:t>.</w:t>
      </w:r>
    </w:p>
    <w:p w:rsidR="008F1016" w:rsidRPr="00F1571E" w:rsidRDefault="008C18E0" w:rsidP="00356718">
      <w:pPr>
        <w:spacing w:line="360" w:lineRule="auto"/>
        <w:jc w:val="both"/>
        <w:rPr>
          <w:rFonts w:ascii="Arial" w:hAnsi="Arial" w:cs="Arial"/>
          <w:color w:val="002060"/>
          <w:sz w:val="20"/>
          <w:szCs w:val="20"/>
          <w:lang w:val="en-US"/>
        </w:rPr>
      </w:pPr>
      <w:r w:rsidRPr="00F1571E">
        <w:rPr>
          <w:rFonts w:ascii="Arial" w:hAnsi="Arial" w:cs="Arial"/>
          <w:color w:val="002060"/>
          <w:sz w:val="20"/>
          <w:szCs w:val="20"/>
          <w:lang w:val="en-US"/>
        </w:rPr>
        <w:t>On the other hand, 30% of the total number of verified decisions (85 out of 278) are decisions approving business travels of the ministers and the RS Prime Minister in the first six months of 2015</w:t>
      </w:r>
      <w:r w:rsidR="00AA3405" w:rsidRPr="00F1571E">
        <w:rPr>
          <w:rFonts w:ascii="Arial" w:hAnsi="Arial" w:cs="Arial"/>
          <w:color w:val="002060"/>
          <w:sz w:val="20"/>
          <w:szCs w:val="20"/>
          <w:lang w:val="en-US"/>
        </w:rPr>
        <w:t xml:space="preserve">. </w:t>
      </w:r>
      <w:r w:rsidR="008F1016" w:rsidRPr="00F1571E">
        <w:rPr>
          <w:rFonts w:ascii="Arial" w:hAnsi="Arial" w:cs="Arial"/>
          <w:color w:val="002060"/>
          <w:sz w:val="20"/>
          <w:szCs w:val="20"/>
          <w:lang w:val="en-US"/>
        </w:rPr>
        <w:t>O</w:t>
      </w:r>
      <w:r w:rsidRPr="00F1571E">
        <w:rPr>
          <w:rFonts w:ascii="Arial" w:hAnsi="Arial" w:cs="Arial"/>
          <w:color w:val="002060"/>
          <w:sz w:val="20"/>
          <w:szCs w:val="20"/>
          <w:lang w:val="en-US"/>
        </w:rPr>
        <w:t xml:space="preserve">ut of </w:t>
      </w:r>
      <w:r w:rsidR="008F1016" w:rsidRPr="00F1571E">
        <w:rPr>
          <w:rFonts w:ascii="Arial" w:hAnsi="Arial" w:cs="Arial"/>
          <w:color w:val="002060"/>
          <w:sz w:val="20"/>
          <w:szCs w:val="20"/>
          <w:lang w:val="en-US"/>
        </w:rPr>
        <w:t xml:space="preserve">196 </w:t>
      </w:r>
      <w:r w:rsidRPr="00F1571E">
        <w:rPr>
          <w:rFonts w:ascii="Arial" w:hAnsi="Arial" w:cs="Arial"/>
          <w:color w:val="002060"/>
          <w:sz w:val="20"/>
          <w:szCs w:val="20"/>
          <w:lang w:val="en-US"/>
        </w:rPr>
        <w:t>reports verified in the first 6 months of 2015, a total of 93 or 47% are reports on business travel of the ministers of the RS Government, Prime Minister, and the directors of public enterprises and other institutions of RS</w:t>
      </w:r>
      <w:r w:rsidR="00662EF3" w:rsidRPr="00F1571E">
        <w:rPr>
          <w:rFonts w:ascii="Arial" w:hAnsi="Arial" w:cs="Arial"/>
          <w:color w:val="002060"/>
          <w:sz w:val="20"/>
          <w:szCs w:val="20"/>
          <w:lang w:val="en-US"/>
        </w:rPr>
        <w:t>.</w:t>
      </w:r>
    </w:p>
    <w:p w:rsidR="00AA3405" w:rsidRPr="00F1571E" w:rsidRDefault="008C18E0" w:rsidP="00356718">
      <w:pPr>
        <w:spacing w:line="360" w:lineRule="auto"/>
        <w:jc w:val="both"/>
        <w:rPr>
          <w:rFonts w:ascii="Arial" w:hAnsi="Arial" w:cs="Arial"/>
          <w:color w:val="002060"/>
          <w:sz w:val="20"/>
          <w:szCs w:val="20"/>
          <w:lang w:val="en-US"/>
        </w:rPr>
      </w:pPr>
      <w:r w:rsidRPr="00F1571E">
        <w:rPr>
          <w:rFonts w:ascii="Arial" w:hAnsi="Arial" w:cs="Arial"/>
          <w:color w:val="002060"/>
          <w:sz w:val="20"/>
          <w:szCs w:val="20"/>
          <w:lang w:val="en-US"/>
        </w:rPr>
        <w:t xml:space="preserve">The highest number of measures that the Government considered in the first six months of 2015 </w:t>
      </w:r>
      <w:r w:rsidR="0061473B" w:rsidRPr="00F1571E">
        <w:rPr>
          <w:rFonts w:ascii="Arial" w:hAnsi="Arial" w:cs="Arial"/>
          <w:color w:val="002060"/>
          <w:sz w:val="20"/>
          <w:szCs w:val="20"/>
          <w:lang w:val="en-US"/>
        </w:rPr>
        <w:t>relate to the</w:t>
      </w:r>
      <w:r w:rsidRPr="00F1571E">
        <w:rPr>
          <w:rFonts w:ascii="Arial" w:hAnsi="Arial" w:cs="Arial"/>
          <w:color w:val="002060"/>
          <w:sz w:val="20"/>
          <w:szCs w:val="20"/>
          <w:lang w:val="en-US"/>
        </w:rPr>
        <w:t xml:space="preserve"> decision</w:t>
      </w:r>
      <w:r w:rsidR="0061473B" w:rsidRPr="00F1571E">
        <w:rPr>
          <w:rFonts w:ascii="Arial" w:hAnsi="Arial" w:cs="Arial"/>
          <w:color w:val="002060"/>
          <w:sz w:val="20"/>
          <w:szCs w:val="20"/>
          <w:lang w:val="en-US"/>
        </w:rPr>
        <w:t>s</w:t>
      </w:r>
      <w:r w:rsidRPr="00F1571E">
        <w:rPr>
          <w:rFonts w:ascii="Arial" w:hAnsi="Arial" w:cs="Arial"/>
          <w:color w:val="002060"/>
          <w:sz w:val="20"/>
          <w:szCs w:val="20"/>
          <w:lang w:val="en-US"/>
        </w:rPr>
        <w:t>, approvals a</w:t>
      </w:r>
      <w:r w:rsidR="00FE1C0D" w:rsidRPr="00F1571E">
        <w:rPr>
          <w:rFonts w:ascii="Arial" w:hAnsi="Arial" w:cs="Arial"/>
          <w:color w:val="002060"/>
          <w:sz w:val="20"/>
          <w:szCs w:val="20"/>
          <w:lang w:val="en-US"/>
        </w:rPr>
        <w:t xml:space="preserve">nd information that represent </w:t>
      </w:r>
      <w:r w:rsidRPr="00F1571E">
        <w:rPr>
          <w:rFonts w:ascii="Arial" w:hAnsi="Arial" w:cs="Arial"/>
          <w:color w:val="002060"/>
          <w:sz w:val="20"/>
          <w:szCs w:val="20"/>
          <w:lang w:val="en-US"/>
        </w:rPr>
        <w:t>half of all considered measures</w:t>
      </w:r>
      <w:r w:rsidR="00AA3405" w:rsidRPr="00F1571E">
        <w:rPr>
          <w:rFonts w:ascii="Arial" w:hAnsi="Arial" w:cs="Arial"/>
          <w:color w:val="002060"/>
          <w:sz w:val="20"/>
          <w:szCs w:val="20"/>
          <w:lang w:val="en-US"/>
        </w:rPr>
        <w:t xml:space="preserve">. </w:t>
      </w:r>
    </w:p>
    <w:p w:rsidR="00802BF7" w:rsidRPr="00F1571E" w:rsidRDefault="00802BF7" w:rsidP="00356718">
      <w:pPr>
        <w:spacing w:line="360" w:lineRule="auto"/>
        <w:jc w:val="both"/>
        <w:rPr>
          <w:rFonts w:ascii="Arial" w:hAnsi="Arial" w:cs="Arial"/>
          <w:b/>
          <w:color w:val="002060"/>
          <w:sz w:val="20"/>
          <w:szCs w:val="20"/>
          <w:lang w:val="en-US"/>
        </w:rPr>
      </w:pPr>
    </w:p>
    <w:p w:rsidR="00662EF3" w:rsidRPr="00F1571E" w:rsidRDefault="0061473B" w:rsidP="00356718">
      <w:pPr>
        <w:spacing w:line="360" w:lineRule="auto"/>
        <w:jc w:val="both"/>
        <w:rPr>
          <w:rFonts w:ascii="Arial" w:hAnsi="Arial" w:cs="Arial"/>
          <w:color w:val="002060"/>
          <w:sz w:val="20"/>
          <w:szCs w:val="20"/>
          <w:lang w:val="en-US"/>
        </w:rPr>
      </w:pPr>
      <w:r w:rsidRPr="00F1571E">
        <w:rPr>
          <w:rFonts w:ascii="Arial" w:hAnsi="Arial" w:cs="Arial"/>
          <w:b/>
          <w:color w:val="002060"/>
          <w:sz w:val="20"/>
          <w:szCs w:val="20"/>
          <w:lang w:val="en-US"/>
        </w:rPr>
        <w:t>POOR RESULTS OF LEGISLATIVE ACTIVITIES DIRECTLY AFFECT RESULTS OF THE NATIONAL ASSEMBLY</w:t>
      </w:r>
      <w:r w:rsidR="00D6228B" w:rsidRPr="00F1571E">
        <w:rPr>
          <w:rFonts w:ascii="Arial" w:hAnsi="Arial" w:cs="Arial"/>
          <w:b/>
          <w:color w:val="002060"/>
          <w:sz w:val="20"/>
          <w:szCs w:val="20"/>
          <w:lang w:val="en-US"/>
        </w:rPr>
        <w:t xml:space="preserve">. </w:t>
      </w:r>
      <w:r w:rsidRPr="00F1571E">
        <w:rPr>
          <w:rFonts w:ascii="Arial" w:hAnsi="Arial" w:cs="Arial"/>
          <w:color w:val="002060"/>
          <w:sz w:val="20"/>
          <w:szCs w:val="20"/>
          <w:lang w:val="en-US"/>
        </w:rPr>
        <w:t xml:space="preserve">Since development of the legislative framework of the RS, i.e. adoption of the </w:t>
      </w:r>
      <w:proofErr w:type="gramStart"/>
      <w:r w:rsidRPr="00F1571E">
        <w:rPr>
          <w:rFonts w:ascii="Arial" w:hAnsi="Arial" w:cs="Arial"/>
          <w:color w:val="002060"/>
          <w:sz w:val="20"/>
          <w:szCs w:val="20"/>
          <w:lang w:val="en-US"/>
        </w:rPr>
        <w:t>laws,</w:t>
      </w:r>
      <w:proofErr w:type="gramEnd"/>
      <w:r w:rsidRPr="00F1571E">
        <w:rPr>
          <w:rFonts w:ascii="Arial" w:hAnsi="Arial" w:cs="Arial"/>
          <w:color w:val="002060"/>
          <w:sz w:val="20"/>
          <w:szCs w:val="20"/>
          <w:lang w:val="en-US"/>
        </w:rPr>
        <w:t xml:space="preserve"> is the most significant activity of the RS NA and since it naturally depe</w:t>
      </w:r>
      <w:r w:rsidR="00E65486" w:rsidRPr="00F1571E">
        <w:rPr>
          <w:rFonts w:ascii="Arial" w:hAnsi="Arial" w:cs="Arial"/>
          <w:color w:val="002060"/>
          <w:sz w:val="20"/>
          <w:szCs w:val="20"/>
          <w:lang w:val="en-US"/>
        </w:rPr>
        <w:t>nds on the Government to execute</w:t>
      </w:r>
      <w:r w:rsidRPr="00F1571E">
        <w:rPr>
          <w:rFonts w:ascii="Arial" w:hAnsi="Arial" w:cs="Arial"/>
          <w:color w:val="002060"/>
          <w:sz w:val="20"/>
          <w:szCs w:val="20"/>
          <w:lang w:val="en-US"/>
        </w:rPr>
        <w:t xml:space="preserve"> these activities, poor Government’s productivity in this segment leads to the poor results of the RS NA. One of the imperatives before the Government is speedier crafting of </w:t>
      </w:r>
      <w:proofErr w:type="spellStart"/>
      <w:r w:rsidRPr="00F1571E">
        <w:rPr>
          <w:rFonts w:ascii="Arial" w:hAnsi="Arial" w:cs="Arial"/>
          <w:color w:val="002060"/>
          <w:sz w:val="20"/>
          <w:szCs w:val="20"/>
          <w:lang w:val="en-US"/>
        </w:rPr>
        <w:t>the</w:t>
      </w:r>
      <w:r w:rsidR="00E65486" w:rsidRPr="00F1571E">
        <w:rPr>
          <w:rFonts w:ascii="Arial" w:hAnsi="Arial" w:cs="Arial"/>
          <w:color w:val="002060"/>
          <w:sz w:val="20"/>
          <w:szCs w:val="20"/>
          <w:lang w:val="en-US"/>
        </w:rPr>
        <w:t>law</w:t>
      </w:r>
      <w:proofErr w:type="spellEnd"/>
      <w:r w:rsidR="00E65486" w:rsidRPr="00F1571E">
        <w:rPr>
          <w:rFonts w:ascii="Arial" w:hAnsi="Arial" w:cs="Arial"/>
          <w:color w:val="002060"/>
          <w:sz w:val="20"/>
          <w:szCs w:val="20"/>
          <w:lang w:val="en-US"/>
        </w:rPr>
        <w:t xml:space="preserve"> proposals</w:t>
      </w:r>
      <w:r w:rsidR="00621E39" w:rsidRPr="00F1571E">
        <w:rPr>
          <w:rFonts w:ascii="Arial" w:hAnsi="Arial" w:cs="Arial"/>
          <w:color w:val="002060"/>
          <w:sz w:val="20"/>
          <w:szCs w:val="20"/>
          <w:lang w:val="en-US"/>
        </w:rPr>
        <w:t xml:space="preserve"> after the latter pass the public discussions</w:t>
      </w:r>
      <w:r w:rsidR="00D6228B" w:rsidRPr="00F1571E">
        <w:rPr>
          <w:rFonts w:ascii="Arial" w:hAnsi="Arial" w:cs="Arial"/>
          <w:color w:val="002060"/>
          <w:sz w:val="20"/>
          <w:szCs w:val="20"/>
          <w:lang w:val="en-US"/>
        </w:rPr>
        <w:t>.</w:t>
      </w:r>
    </w:p>
    <w:p w:rsidR="00802BF7" w:rsidRPr="00F1571E" w:rsidRDefault="00802BF7" w:rsidP="00356718">
      <w:pPr>
        <w:spacing w:line="360" w:lineRule="auto"/>
        <w:jc w:val="both"/>
        <w:rPr>
          <w:rFonts w:ascii="Arial" w:hAnsi="Arial" w:cs="Arial"/>
          <w:color w:val="002060"/>
          <w:sz w:val="20"/>
          <w:szCs w:val="20"/>
          <w:lang w:val="en-US"/>
        </w:rPr>
      </w:pPr>
    </w:p>
    <w:p w:rsidR="00802BF7" w:rsidRPr="00F1571E" w:rsidRDefault="00E65486" w:rsidP="00356718">
      <w:pPr>
        <w:spacing w:line="360" w:lineRule="auto"/>
        <w:jc w:val="both"/>
        <w:rPr>
          <w:rFonts w:ascii="Arial" w:hAnsi="Arial" w:cs="Arial"/>
          <w:b/>
          <w:bCs/>
          <w:color w:val="002060"/>
          <w:sz w:val="20"/>
          <w:szCs w:val="20"/>
          <w:shd w:val="clear" w:color="auto" w:fill="FFFFFF"/>
          <w:lang w:val="en-US"/>
        </w:rPr>
      </w:pPr>
      <w:r w:rsidRPr="00F1571E">
        <w:rPr>
          <w:rFonts w:ascii="Arial" w:hAnsi="Arial" w:cs="Arial"/>
          <w:b/>
          <w:color w:val="002060"/>
          <w:sz w:val="20"/>
          <w:szCs w:val="20"/>
          <w:lang w:val="en-US"/>
        </w:rPr>
        <w:t xml:space="preserve">THE CONTENT OF SOME ADOPTED LAWS SHOWS THAT QUANTITY DOES NOT NECESSARILY MEAN </w:t>
      </w:r>
      <w:proofErr w:type="spellStart"/>
      <w:r w:rsidRPr="00F1571E">
        <w:rPr>
          <w:rFonts w:ascii="Arial" w:hAnsi="Arial" w:cs="Arial"/>
          <w:b/>
          <w:color w:val="002060"/>
          <w:sz w:val="20"/>
          <w:szCs w:val="20"/>
          <w:lang w:val="en-US"/>
        </w:rPr>
        <w:t>QUALITY.</w:t>
      </w:r>
      <w:r w:rsidR="00705AA1" w:rsidRPr="00F1571E">
        <w:rPr>
          <w:rFonts w:ascii="Arial" w:hAnsi="Arial" w:cs="Arial"/>
          <w:color w:val="002060"/>
          <w:sz w:val="20"/>
          <w:szCs w:val="20"/>
          <w:lang w:val="en-US"/>
        </w:rPr>
        <w:t>The</w:t>
      </w:r>
      <w:proofErr w:type="spellEnd"/>
      <w:r w:rsidR="00705AA1" w:rsidRPr="00F1571E">
        <w:rPr>
          <w:rFonts w:ascii="Arial" w:hAnsi="Arial" w:cs="Arial"/>
          <w:color w:val="002060"/>
          <w:sz w:val="20"/>
          <w:szCs w:val="20"/>
          <w:lang w:val="en-US"/>
        </w:rPr>
        <w:t xml:space="preserve"> best example is the Law on changes and addenda to the Law on public order and peace that the Government adopted at the end of last year and the RS NA</w:t>
      </w:r>
      <w:r w:rsidR="00685E80" w:rsidRPr="00F1571E">
        <w:rPr>
          <w:rFonts w:ascii="Arial" w:hAnsi="Arial" w:cs="Arial"/>
          <w:color w:val="002060"/>
          <w:sz w:val="20"/>
          <w:szCs w:val="20"/>
          <w:lang w:val="en-US"/>
        </w:rPr>
        <w:t xml:space="preserve"> in the first quarter of 2015. The law represents a serious attack on freedom of expression and the RS was presented as an undemocratic community. The similar situation is with the Law on changes and addenda to the Law on public gatherings, which the Government verified on April 23, 2015 and which holds several controversial provisions. Luckily the law was withdrawn from the procedure, and we hope that the controversial provisions are to be removed i.e. that the law is to be aligned with the European standards and that it will not represent an additional obstacle on the way to achieving these standards.</w:t>
      </w:r>
    </w:p>
    <w:p w:rsidR="008069AC" w:rsidRPr="00F1571E" w:rsidRDefault="008069AC" w:rsidP="00356718">
      <w:pPr>
        <w:spacing w:line="360" w:lineRule="auto"/>
        <w:jc w:val="both"/>
        <w:rPr>
          <w:rFonts w:ascii="Arial" w:hAnsi="Arial" w:cs="Arial"/>
          <w:b/>
          <w:bCs/>
          <w:color w:val="002060"/>
          <w:sz w:val="18"/>
          <w:szCs w:val="18"/>
          <w:shd w:val="clear" w:color="auto" w:fill="FFFFFF"/>
          <w:lang w:val="en-US"/>
        </w:rPr>
      </w:pPr>
    </w:p>
    <w:p w:rsidR="008069AC" w:rsidRPr="00F1571E" w:rsidRDefault="00E65486" w:rsidP="00356718">
      <w:pPr>
        <w:spacing w:line="360" w:lineRule="auto"/>
        <w:jc w:val="both"/>
        <w:rPr>
          <w:rFonts w:ascii="Arial" w:hAnsi="Arial" w:cs="Arial"/>
          <w:bCs/>
          <w:color w:val="002060"/>
          <w:sz w:val="20"/>
          <w:szCs w:val="20"/>
          <w:shd w:val="clear" w:color="auto" w:fill="FFFFFF"/>
          <w:lang w:val="en-US"/>
        </w:rPr>
      </w:pPr>
      <w:r w:rsidRPr="00F1571E">
        <w:rPr>
          <w:rFonts w:ascii="Arial" w:hAnsi="Arial" w:cs="Arial"/>
          <w:b/>
          <w:color w:val="002060"/>
          <w:sz w:val="20"/>
          <w:szCs w:val="20"/>
          <w:lang w:val="en-US"/>
        </w:rPr>
        <w:lastRenderedPageBreak/>
        <w:t xml:space="preserve">IN LINE TO ITS COMMITMENT UNDER THE SIGNED STATEMENT ON THE EUROPEAN PATH, THE GOVERNMENT OF REPUBLIKA SRPSKA HAS STARTED THE REFORMS. </w:t>
      </w:r>
      <w:r w:rsidR="00807C7C" w:rsidRPr="00F1571E">
        <w:rPr>
          <w:rFonts w:ascii="Arial" w:hAnsi="Arial" w:cs="Arial"/>
          <w:bCs/>
          <w:color w:val="002060"/>
          <w:sz w:val="20"/>
          <w:szCs w:val="20"/>
          <w:shd w:val="clear" w:color="auto" w:fill="FFFFFF"/>
          <w:lang w:val="en-US"/>
        </w:rPr>
        <w:t xml:space="preserve">In the reporting period the Government adopted a set of reform laws (which divided public opinion, but whose quality is best to be seen in practice). At the same </w:t>
      </w:r>
      <w:r w:rsidRPr="00F1571E">
        <w:rPr>
          <w:rFonts w:ascii="Arial" w:hAnsi="Arial" w:cs="Arial"/>
          <w:bCs/>
          <w:color w:val="002060"/>
          <w:sz w:val="20"/>
          <w:szCs w:val="20"/>
          <w:shd w:val="clear" w:color="auto" w:fill="FFFFFF"/>
          <w:lang w:val="en-US"/>
        </w:rPr>
        <w:t xml:space="preserve">time </w:t>
      </w:r>
      <w:r w:rsidR="00807C7C" w:rsidRPr="00F1571E">
        <w:rPr>
          <w:rFonts w:ascii="Arial" w:hAnsi="Arial" w:cs="Arial"/>
          <w:bCs/>
          <w:color w:val="002060"/>
          <w:sz w:val="20"/>
          <w:szCs w:val="20"/>
          <w:shd w:val="clear" w:color="auto" w:fill="FFFFFF"/>
          <w:lang w:val="en-US"/>
        </w:rPr>
        <w:t>intensive negotiations about the reform agenda were held in this reporting period (the Government adopted the agenda in July)</w:t>
      </w:r>
      <w:r w:rsidR="00746FB1" w:rsidRPr="00F1571E">
        <w:rPr>
          <w:rFonts w:ascii="Arial" w:hAnsi="Arial" w:cs="Arial"/>
          <w:bCs/>
          <w:color w:val="002060"/>
          <w:sz w:val="20"/>
          <w:szCs w:val="20"/>
          <w:shd w:val="clear" w:color="auto" w:fill="FFFFFF"/>
          <w:lang w:val="en-US"/>
        </w:rPr>
        <w:t xml:space="preserve">. </w:t>
      </w:r>
    </w:p>
    <w:p w:rsidR="00746FB1" w:rsidRPr="00F1571E" w:rsidRDefault="00746FB1" w:rsidP="00356718">
      <w:pPr>
        <w:spacing w:line="360" w:lineRule="auto"/>
        <w:jc w:val="both"/>
        <w:rPr>
          <w:rFonts w:ascii="Arial" w:hAnsi="Arial" w:cs="Arial"/>
          <w:bCs/>
          <w:color w:val="002060"/>
          <w:sz w:val="18"/>
          <w:szCs w:val="18"/>
          <w:shd w:val="clear" w:color="auto" w:fill="FFFFFF"/>
          <w:lang w:val="en-US"/>
        </w:rPr>
      </w:pPr>
    </w:p>
    <w:p w:rsidR="00802BF7" w:rsidRPr="00F1571E" w:rsidRDefault="00807C7C" w:rsidP="00EF6293">
      <w:pPr>
        <w:spacing w:after="120" w:line="360" w:lineRule="auto"/>
        <w:jc w:val="both"/>
        <w:rPr>
          <w:rFonts w:ascii="Arial" w:hAnsi="Arial" w:cs="Arial"/>
          <w:color w:val="002060"/>
          <w:sz w:val="20"/>
          <w:szCs w:val="20"/>
          <w:lang w:val="en-US"/>
        </w:rPr>
      </w:pPr>
      <w:r w:rsidRPr="00F1571E">
        <w:rPr>
          <w:rFonts w:ascii="Arial" w:hAnsi="Arial" w:cs="Arial"/>
          <w:b/>
          <w:color w:val="002060"/>
          <w:sz w:val="20"/>
          <w:szCs w:val="20"/>
          <w:lang w:val="en-US"/>
        </w:rPr>
        <w:t xml:space="preserve">REACTION OF THE TRADE UNIONS TO THE FIRST PACKAGE OF REFORM LAWS AND TO THE ANNOUNCED CHANGES TO THE LABOR LAW SHOW THAT THE REFORMS ARE NOT TO HAPPEN </w:t>
      </w:r>
      <w:r w:rsidR="00E65486" w:rsidRPr="00F1571E">
        <w:rPr>
          <w:rFonts w:ascii="Arial" w:hAnsi="Arial" w:cs="Arial"/>
          <w:b/>
          <w:color w:val="002060"/>
          <w:sz w:val="20"/>
          <w:szCs w:val="20"/>
          <w:lang w:val="en-US"/>
        </w:rPr>
        <w:t xml:space="preserve">ALL TOO </w:t>
      </w:r>
      <w:r w:rsidRPr="00F1571E">
        <w:rPr>
          <w:rFonts w:ascii="Arial" w:hAnsi="Arial" w:cs="Arial"/>
          <w:b/>
          <w:color w:val="002060"/>
          <w:sz w:val="20"/>
          <w:szCs w:val="20"/>
          <w:lang w:val="en-US"/>
        </w:rPr>
        <w:t>QUICKLY DUE TO DIFFERENT REASONS.</w:t>
      </w:r>
      <w:r w:rsidRPr="00F1571E">
        <w:rPr>
          <w:rFonts w:ascii="Arial" w:hAnsi="Arial" w:cs="Arial"/>
          <w:color w:val="002060"/>
          <w:sz w:val="20"/>
          <w:szCs w:val="20"/>
          <w:lang w:val="en-US"/>
        </w:rPr>
        <w:t xml:space="preserve"> The trade unions have assessed certain Government measures from the “first package” as insufficient to mend hard financial situation faced by certain public institutions, as well as destructive and detrimental to all citizens and the workers in various sectors, calling upon the delegates not to adopt the measures. On the other hand negotiations between the Government, Employers’ Union and the RS Alliance of Trade Unions </w:t>
      </w:r>
      <w:r w:rsidR="00EF6293" w:rsidRPr="00F1571E">
        <w:rPr>
          <w:rFonts w:ascii="Arial" w:hAnsi="Arial" w:cs="Arial"/>
          <w:color w:val="002060"/>
          <w:sz w:val="20"/>
          <w:szCs w:val="20"/>
          <w:lang w:val="en-US"/>
        </w:rPr>
        <w:t xml:space="preserve">over the new Labor Law yielded no results. It has become evident that the Labor Law will be adopted without an approval from the “social dialogue partners” since the Government will not have time to wait for a consensus between the social dialogue partners due to the lack of funds in the budget and the fact that new tranche of the IMF’s loan requires adoption of this law. </w:t>
      </w:r>
    </w:p>
    <w:p w:rsidR="00C86F4B" w:rsidRPr="00F1571E" w:rsidRDefault="00C86F4B" w:rsidP="00C86F4B">
      <w:pPr>
        <w:pStyle w:val="NoSpacing"/>
        <w:spacing w:line="360" w:lineRule="auto"/>
        <w:jc w:val="both"/>
        <w:rPr>
          <w:rFonts w:ascii="Arial" w:hAnsi="Arial" w:cs="Arial"/>
          <w:b/>
          <w:caps/>
          <w:color w:val="002060"/>
          <w:sz w:val="20"/>
          <w:szCs w:val="20"/>
          <w:lang w:val="en-US"/>
        </w:rPr>
      </w:pPr>
    </w:p>
    <w:p w:rsidR="00EF6293" w:rsidRPr="00F1571E" w:rsidRDefault="00EF6293" w:rsidP="00EF6293">
      <w:pPr>
        <w:pStyle w:val="NoSpacing"/>
        <w:spacing w:after="120" w:line="360" w:lineRule="auto"/>
        <w:jc w:val="both"/>
        <w:rPr>
          <w:rFonts w:ascii="Arial" w:hAnsi="Arial" w:cs="Arial"/>
          <w:color w:val="002060"/>
          <w:sz w:val="20"/>
          <w:szCs w:val="20"/>
          <w:lang w:val="en-US"/>
        </w:rPr>
      </w:pPr>
      <w:r w:rsidRPr="00F1571E">
        <w:rPr>
          <w:rFonts w:ascii="Arial" w:hAnsi="Arial" w:cs="Arial"/>
          <w:b/>
          <w:color w:val="002060"/>
          <w:sz w:val="20"/>
          <w:szCs w:val="20"/>
          <w:lang w:val="en-US"/>
        </w:rPr>
        <w:t xml:space="preserve">INDEBTEDNESS IS STILL THE MAJOR PROBLEM THAT REPUBLIKA SRPSKA IS FACING – THE TOTAL DEBT HAS REACHED THE AMOUNT OF TWO AND A HALF ANNUAL BUDGETS. </w:t>
      </w:r>
      <w:r w:rsidRPr="00F1571E">
        <w:rPr>
          <w:rFonts w:ascii="Arial" w:hAnsi="Arial" w:cs="Arial"/>
          <w:color w:val="002060"/>
          <w:sz w:val="20"/>
          <w:szCs w:val="20"/>
          <w:lang w:val="en-US"/>
        </w:rPr>
        <w:t>The debt of RS is above 5 billion KM, while the 2015 Budget is 2.033 billion KM. One fourth of the budget for 2015 is earmarked for debt repayment. The practice of constantly taking on new debts has led to the situation that RS in this year has to earmark two and a half times larger sum for debt repayment than in 2011.</w:t>
      </w:r>
    </w:p>
    <w:p w:rsidR="00C86F4B" w:rsidRPr="00F1571E" w:rsidRDefault="00C86F4B" w:rsidP="00C86F4B">
      <w:pPr>
        <w:spacing w:line="360" w:lineRule="auto"/>
        <w:jc w:val="both"/>
        <w:rPr>
          <w:rFonts w:ascii="Arial" w:hAnsi="Arial" w:cs="Arial"/>
          <w:color w:val="002060"/>
          <w:sz w:val="20"/>
          <w:szCs w:val="20"/>
          <w:lang w:val="en-US"/>
        </w:rPr>
      </w:pPr>
    </w:p>
    <w:p w:rsidR="00C86F4B" w:rsidRPr="00F1571E" w:rsidRDefault="00EF6293" w:rsidP="00C86F4B">
      <w:pPr>
        <w:spacing w:line="360" w:lineRule="auto"/>
        <w:jc w:val="both"/>
        <w:rPr>
          <w:rFonts w:ascii="Arial" w:hAnsi="Arial" w:cs="Arial"/>
          <w:color w:val="002060"/>
          <w:sz w:val="20"/>
          <w:szCs w:val="20"/>
          <w:lang w:val="en-US"/>
        </w:rPr>
      </w:pPr>
      <w:r w:rsidRPr="00F1571E">
        <w:rPr>
          <w:rFonts w:ascii="Arial" w:hAnsi="Arial" w:cs="Arial"/>
          <w:b/>
          <w:caps/>
          <w:color w:val="002060"/>
          <w:spacing w:val="-2"/>
          <w:sz w:val="20"/>
          <w:szCs w:val="20"/>
          <w:lang w:val="en-US"/>
        </w:rPr>
        <w:t xml:space="preserve">WORK PROGRAM OF THE RS GOVERNMENT FOR 2015 WAS ADOPTED WITH A BIGGEST DELAY IN THE LAST 9 YEARS. </w:t>
      </w:r>
      <w:r w:rsidRPr="00F1571E">
        <w:rPr>
          <w:rFonts w:ascii="Arial" w:hAnsi="Arial" w:cs="Arial"/>
          <w:caps/>
          <w:color w:val="002060"/>
          <w:spacing w:val="-2"/>
          <w:sz w:val="20"/>
          <w:szCs w:val="20"/>
          <w:lang w:val="en-US"/>
        </w:rPr>
        <w:t>T</w:t>
      </w:r>
      <w:r w:rsidRPr="00F1571E">
        <w:rPr>
          <w:rFonts w:ascii="Arial" w:hAnsi="Arial" w:cs="Arial"/>
          <w:color w:val="002060"/>
          <w:sz w:val="20"/>
          <w:szCs w:val="20"/>
          <w:lang w:val="en-US"/>
        </w:rPr>
        <w:t xml:space="preserve">he 2015 work program of the Government was adopted on May 4, 2015, which means that the Rules of Procedure that precisely define the obligation to adopt the work program for a certain year before the end of previous year have been violated. The program contains 431 measures, whereof 94 </w:t>
      </w:r>
      <w:r w:rsidR="008447F2" w:rsidRPr="00F1571E">
        <w:rPr>
          <w:rFonts w:ascii="Arial" w:hAnsi="Arial" w:cs="Arial"/>
          <w:color w:val="002060"/>
          <w:sz w:val="20"/>
          <w:szCs w:val="20"/>
          <w:lang w:val="en-US"/>
        </w:rPr>
        <w:t>are laws</w:t>
      </w:r>
      <w:r w:rsidR="00C86F4B" w:rsidRPr="00F1571E">
        <w:rPr>
          <w:rFonts w:ascii="Arial" w:hAnsi="Arial" w:cs="Arial"/>
          <w:color w:val="002060"/>
          <w:sz w:val="20"/>
          <w:szCs w:val="20"/>
          <w:lang w:val="en-US"/>
        </w:rPr>
        <w:t xml:space="preserve">. </w:t>
      </w:r>
    </w:p>
    <w:p w:rsidR="00C86F4B" w:rsidRPr="00F1571E" w:rsidRDefault="00C86F4B" w:rsidP="00C86F4B">
      <w:pPr>
        <w:spacing w:line="360" w:lineRule="auto"/>
        <w:jc w:val="both"/>
        <w:rPr>
          <w:rFonts w:ascii="Arial" w:hAnsi="Arial" w:cs="Arial"/>
          <w:color w:val="002060"/>
          <w:sz w:val="20"/>
          <w:szCs w:val="20"/>
          <w:lang w:val="en-US"/>
        </w:rPr>
      </w:pPr>
    </w:p>
    <w:p w:rsidR="008447F2" w:rsidRPr="00F1571E" w:rsidRDefault="008447F2" w:rsidP="00C86F4B">
      <w:pPr>
        <w:spacing w:line="360" w:lineRule="auto"/>
        <w:jc w:val="both"/>
        <w:rPr>
          <w:rFonts w:ascii="Arial" w:hAnsi="Arial" w:cs="Arial"/>
          <w:color w:val="002060"/>
          <w:sz w:val="20"/>
          <w:szCs w:val="20"/>
          <w:lang w:val="en-US"/>
        </w:rPr>
      </w:pPr>
      <w:r w:rsidRPr="00F1571E">
        <w:rPr>
          <w:rFonts w:ascii="Arial" w:hAnsi="Arial" w:cs="Arial"/>
          <w:b/>
          <w:color w:val="002060"/>
          <w:sz w:val="20"/>
          <w:szCs w:val="20"/>
          <w:lang w:val="en-US"/>
        </w:rPr>
        <w:t xml:space="preserve">THE PROBLEM OF EARLIER MENTIONED “BACKWARD” PLANNING IS EVEN MORE EVIDENT WITH THE RS GOVERNMENT. </w:t>
      </w:r>
      <w:r w:rsidRPr="00F1571E">
        <w:rPr>
          <w:rFonts w:ascii="Arial" w:hAnsi="Arial" w:cs="Arial"/>
          <w:color w:val="002060"/>
          <w:sz w:val="20"/>
          <w:szCs w:val="20"/>
          <w:lang w:val="en-US"/>
        </w:rPr>
        <w:t xml:space="preserve">Although </w:t>
      </w:r>
      <w:r w:rsidR="00E65486" w:rsidRPr="00F1571E">
        <w:rPr>
          <w:rFonts w:ascii="Arial" w:hAnsi="Arial" w:cs="Arial"/>
          <w:color w:val="002060"/>
          <w:sz w:val="20"/>
          <w:szCs w:val="20"/>
          <w:lang w:val="en-US"/>
        </w:rPr>
        <w:t xml:space="preserve">it was </w:t>
      </w:r>
      <w:r w:rsidRPr="00F1571E">
        <w:rPr>
          <w:rFonts w:ascii="Arial" w:hAnsi="Arial" w:cs="Arial"/>
          <w:color w:val="002060"/>
          <w:sz w:val="20"/>
          <w:szCs w:val="20"/>
          <w:lang w:val="en-US"/>
        </w:rPr>
        <w:t>only adopted in the fifth month, the 2015 Work program of the Government contains a “plan” for the first 4 months and the measures that were already implemented at the time it was adopted.</w:t>
      </w:r>
    </w:p>
    <w:p w:rsidR="00C86F4B" w:rsidRPr="00F1571E" w:rsidRDefault="008447F2" w:rsidP="00C86F4B">
      <w:pPr>
        <w:spacing w:line="360" w:lineRule="auto"/>
        <w:jc w:val="both"/>
        <w:rPr>
          <w:rFonts w:ascii="Arial" w:hAnsi="Arial" w:cs="Arial"/>
          <w:color w:val="002060"/>
          <w:sz w:val="20"/>
          <w:szCs w:val="20"/>
          <w:lang w:val="en-US"/>
        </w:rPr>
      </w:pPr>
      <w:r w:rsidRPr="00F1571E">
        <w:rPr>
          <w:rFonts w:ascii="Arial" w:hAnsi="Arial" w:cs="Arial"/>
          <w:color w:val="002060"/>
          <w:sz w:val="20"/>
          <w:szCs w:val="20"/>
          <w:lang w:val="en-US"/>
        </w:rPr>
        <w:t xml:space="preserve">The data indicate that almost two thirds of the measures found in the Work Program and realized in the first six </w:t>
      </w:r>
      <w:r w:rsidR="00F1571E" w:rsidRPr="00F1571E">
        <w:rPr>
          <w:rFonts w:ascii="Arial" w:hAnsi="Arial" w:cs="Arial"/>
          <w:color w:val="002060"/>
          <w:sz w:val="20"/>
          <w:szCs w:val="20"/>
          <w:lang w:val="en-US"/>
        </w:rPr>
        <w:t>months</w:t>
      </w:r>
      <w:r w:rsidRPr="00F1571E">
        <w:rPr>
          <w:rFonts w:ascii="Arial" w:hAnsi="Arial" w:cs="Arial"/>
          <w:color w:val="002060"/>
          <w:sz w:val="20"/>
          <w:szCs w:val="20"/>
          <w:lang w:val="en-US"/>
        </w:rPr>
        <w:t xml:space="preserve"> were realized even before the program was adopted</w:t>
      </w:r>
      <w:r w:rsidR="00366819" w:rsidRPr="00F1571E">
        <w:rPr>
          <w:rFonts w:ascii="Arial" w:hAnsi="Arial" w:cs="Arial"/>
          <w:color w:val="002060"/>
          <w:sz w:val="20"/>
          <w:szCs w:val="20"/>
          <w:lang w:val="en-US"/>
        </w:rPr>
        <w:t xml:space="preserve">. </w:t>
      </w:r>
    </w:p>
    <w:p w:rsidR="003B6C54" w:rsidRPr="00F1571E" w:rsidRDefault="008447F2" w:rsidP="003B6C54">
      <w:pPr>
        <w:pStyle w:val="CommentText"/>
        <w:spacing w:line="360" w:lineRule="auto"/>
        <w:jc w:val="both"/>
        <w:rPr>
          <w:rFonts w:ascii="Arial" w:hAnsi="Arial" w:cs="Arial"/>
          <w:color w:val="002060"/>
          <w:lang w:val="en-US"/>
        </w:rPr>
      </w:pPr>
      <w:r w:rsidRPr="00F1571E">
        <w:rPr>
          <w:rFonts w:ascii="Arial" w:hAnsi="Arial" w:cs="Arial"/>
          <w:color w:val="002060"/>
          <w:lang w:val="en-US"/>
        </w:rPr>
        <w:t>The RS Government must start observing its own Rules of Procedure that do not set forth the provision of “waiting for coordination with the RS NA”, which is the Government’s main excuse when questioned about the delays. If t</w:t>
      </w:r>
      <w:r w:rsidR="00F549DA" w:rsidRPr="00F1571E">
        <w:rPr>
          <w:rFonts w:ascii="Arial" w:hAnsi="Arial" w:cs="Arial"/>
          <w:color w:val="002060"/>
          <w:lang w:val="en-US"/>
        </w:rPr>
        <w:t xml:space="preserve">he RS NA does not react on time, the Government should adopt its Work program within the deadline set forth </w:t>
      </w:r>
      <w:r w:rsidR="00E65486" w:rsidRPr="00F1571E">
        <w:rPr>
          <w:rFonts w:ascii="Arial" w:hAnsi="Arial" w:cs="Arial"/>
          <w:color w:val="002060"/>
          <w:lang w:val="en-US"/>
        </w:rPr>
        <w:t>by</w:t>
      </w:r>
      <w:r w:rsidR="00F549DA" w:rsidRPr="00F1571E">
        <w:rPr>
          <w:rFonts w:ascii="Arial" w:hAnsi="Arial" w:cs="Arial"/>
          <w:color w:val="002060"/>
          <w:lang w:val="en-US"/>
        </w:rPr>
        <w:t xml:space="preserve"> the Rules of Procedure. There are available revision mechanisms that the Government can always use after the RS NA adopts the Work program</w:t>
      </w:r>
      <w:r w:rsidR="003B6C54" w:rsidRPr="00F1571E">
        <w:rPr>
          <w:rFonts w:ascii="Arial" w:hAnsi="Arial" w:cs="Arial"/>
          <w:color w:val="002060"/>
          <w:lang w:val="en-US"/>
        </w:rPr>
        <w:t>.</w:t>
      </w:r>
    </w:p>
    <w:p w:rsidR="00F264FA" w:rsidRPr="00F1571E" w:rsidRDefault="00F264FA" w:rsidP="00356718">
      <w:pPr>
        <w:spacing w:line="360" w:lineRule="auto"/>
        <w:jc w:val="both"/>
        <w:rPr>
          <w:rFonts w:ascii="Arial" w:hAnsi="Arial" w:cs="Arial"/>
          <w:b/>
          <w:color w:val="002060"/>
          <w:sz w:val="20"/>
          <w:szCs w:val="20"/>
          <w:lang w:val="en-US"/>
        </w:rPr>
      </w:pPr>
    </w:p>
    <w:p w:rsidR="00356718" w:rsidRPr="00F1571E" w:rsidRDefault="00F549DA" w:rsidP="00356718">
      <w:pPr>
        <w:spacing w:line="360" w:lineRule="auto"/>
        <w:jc w:val="both"/>
        <w:rPr>
          <w:rFonts w:ascii="Arial" w:hAnsi="Arial" w:cs="Arial"/>
          <w:color w:val="002060"/>
          <w:sz w:val="20"/>
          <w:szCs w:val="20"/>
          <w:lang w:val="en-US"/>
        </w:rPr>
      </w:pPr>
      <w:r w:rsidRPr="00F1571E">
        <w:rPr>
          <w:rFonts w:ascii="Arial" w:hAnsi="Arial" w:cs="Arial"/>
          <w:b/>
          <w:caps/>
          <w:color w:val="002060"/>
          <w:sz w:val="20"/>
          <w:szCs w:val="20"/>
          <w:lang w:val="en-US"/>
        </w:rPr>
        <w:t xml:space="preserve">the work OF THE RS GOVERNMENT WAS INSUFFICIENTLY TRANSPARENT. </w:t>
      </w:r>
      <w:r w:rsidRPr="00F1571E">
        <w:rPr>
          <w:rFonts w:ascii="Arial" w:hAnsi="Arial" w:cs="Arial"/>
          <w:color w:val="002060"/>
          <w:sz w:val="20"/>
          <w:szCs w:val="20"/>
          <w:lang w:val="en-US"/>
        </w:rPr>
        <w:t>The minutes are still not published on Government’s website and there is significant tardiness in delivering minutes when requested by the interested individuals and citizens.</w:t>
      </w:r>
    </w:p>
    <w:p w:rsidR="009357F9" w:rsidRDefault="009357F9" w:rsidP="00356718">
      <w:pPr>
        <w:spacing w:line="360" w:lineRule="auto"/>
        <w:jc w:val="both"/>
        <w:rPr>
          <w:rFonts w:ascii="Arial" w:hAnsi="Arial" w:cs="Arial"/>
          <w:sz w:val="20"/>
          <w:szCs w:val="20"/>
          <w:lang w:val="en-US"/>
        </w:rPr>
      </w:pPr>
    </w:p>
    <w:p w:rsidR="00AD16AF" w:rsidRDefault="00AD16AF" w:rsidP="00356718">
      <w:pPr>
        <w:spacing w:line="360" w:lineRule="auto"/>
        <w:jc w:val="both"/>
        <w:rPr>
          <w:rFonts w:ascii="Arial" w:hAnsi="Arial" w:cs="Arial"/>
          <w:sz w:val="20"/>
          <w:szCs w:val="20"/>
          <w:lang w:val="en-US"/>
        </w:rPr>
      </w:pPr>
    </w:p>
    <w:p w:rsidR="00AD16AF" w:rsidRPr="00AD16AF" w:rsidRDefault="00AD16AF" w:rsidP="00AD16AF">
      <w:pPr>
        <w:spacing w:line="360" w:lineRule="auto"/>
        <w:ind w:left="720"/>
        <w:jc w:val="center"/>
        <w:rPr>
          <w:rFonts w:ascii="Arial" w:hAnsi="Arial" w:cs="Arial"/>
          <w:sz w:val="20"/>
          <w:szCs w:val="20"/>
          <w:lang w:val="en-US"/>
        </w:rPr>
      </w:pPr>
      <w:r w:rsidRPr="00AD16AF">
        <w:rPr>
          <w:rFonts w:ascii="Arial" w:hAnsi="Arial" w:cs="Arial"/>
          <w:sz w:val="20"/>
          <w:szCs w:val="20"/>
          <w:lang w:val="en-US"/>
        </w:rPr>
        <w:t>* * *</w:t>
      </w:r>
    </w:p>
    <w:p w:rsidR="0015048C" w:rsidRPr="00F1571E" w:rsidRDefault="0015048C" w:rsidP="00753653">
      <w:pPr>
        <w:spacing w:line="360" w:lineRule="auto"/>
        <w:jc w:val="both"/>
        <w:rPr>
          <w:rFonts w:ascii="Arial" w:hAnsi="Arial" w:cs="Arial"/>
          <w:color w:val="002060"/>
          <w:spacing w:val="-2"/>
          <w:sz w:val="20"/>
          <w:szCs w:val="20"/>
          <w:lang w:val="en-US"/>
        </w:rPr>
      </w:pPr>
    </w:p>
    <w:p w:rsidR="0056028D" w:rsidRPr="00F1571E" w:rsidRDefault="00F549DA" w:rsidP="00D7677C">
      <w:pPr>
        <w:spacing w:line="360" w:lineRule="auto"/>
        <w:jc w:val="both"/>
        <w:rPr>
          <w:rFonts w:ascii="Arial" w:eastAsia="Calibri" w:hAnsi="Arial" w:cs="Arial"/>
          <w:color w:val="002060"/>
          <w:spacing w:val="-2"/>
          <w:sz w:val="20"/>
          <w:szCs w:val="20"/>
          <w:lang w:val="en-US" w:eastAsia="bs-Latn-BA"/>
        </w:rPr>
      </w:pPr>
      <w:r w:rsidRPr="00F1571E">
        <w:rPr>
          <w:rFonts w:ascii="Arial" w:eastAsia="Calibri" w:hAnsi="Arial" w:cs="Arial"/>
          <w:color w:val="002060"/>
          <w:spacing w:val="-2"/>
          <w:sz w:val="20"/>
          <w:szCs w:val="20"/>
          <w:lang w:val="en-US" w:eastAsia="bs-Latn-BA"/>
        </w:rPr>
        <w:t xml:space="preserve">The Centers of Civil Initiatives urge the authorities to bring the reform agenda closer to the public and to go an extra mile to achieve a </w:t>
      </w:r>
      <w:r w:rsidR="00954580" w:rsidRPr="00F1571E">
        <w:rPr>
          <w:rFonts w:ascii="Arial" w:eastAsia="Calibri" w:hAnsi="Arial" w:cs="Arial"/>
          <w:color w:val="002060"/>
          <w:spacing w:val="-2"/>
          <w:sz w:val="20"/>
          <w:szCs w:val="20"/>
          <w:lang w:val="en-US" w:eastAsia="bs-Latn-BA"/>
        </w:rPr>
        <w:t>consensus</w:t>
      </w:r>
      <w:r w:rsidRPr="00F1571E">
        <w:rPr>
          <w:rFonts w:ascii="Arial" w:eastAsia="Calibri" w:hAnsi="Arial" w:cs="Arial"/>
          <w:color w:val="002060"/>
          <w:spacing w:val="-2"/>
          <w:sz w:val="20"/>
          <w:szCs w:val="20"/>
          <w:lang w:val="en-US" w:eastAsia="bs-Latn-BA"/>
        </w:rPr>
        <w:t xml:space="preserve"> through a </w:t>
      </w:r>
      <w:r w:rsidR="00954580" w:rsidRPr="00F1571E">
        <w:rPr>
          <w:rFonts w:ascii="Arial" w:eastAsia="Calibri" w:hAnsi="Arial" w:cs="Arial"/>
          <w:color w:val="002060"/>
          <w:spacing w:val="-2"/>
          <w:sz w:val="20"/>
          <w:szCs w:val="20"/>
          <w:lang w:val="en-US" w:eastAsia="bs-Latn-BA"/>
        </w:rPr>
        <w:t>dialogue</w:t>
      </w:r>
      <w:r w:rsidRPr="00F1571E">
        <w:rPr>
          <w:rFonts w:ascii="Arial" w:eastAsia="Calibri" w:hAnsi="Arial" w:cs="Arial"/>
          <w:color w:val="002060"/>
          <w:spacing w:val="-2"/>
          <w:sz w:val="20"/>
          <w:szCs w:val="20"/>
          <w:lang w:val="en-US" w:eastAsia="bs-Latn-BA"/>
        </w:rPr>
        <w:t xml:space="preserve"> with all interested</w:t>
      </w:r>
      <w:r w:rsidR="00954580" w:rsidRPr="00F1571E">
        <w:rPr>
          <w:rFonts w:ascii="Arial" w:eastAsia="Calibri" w:hAnsi="Arial" w:cs="Arial"/>
          <w:color w:val="002060"/>
          <w:spacing w:val="-2"/>
          <w:sz w:val="20"/>
          <w:szCs w:val="20"/>
          <w:lang w:val="en-US" w:eastAsia="bs-Latn-BA"/>
        </w:rPr>
        <w:t xml:space="preserve"> actors, because serious reform interventions that the RS and </w:t>
      </w:r>
      <w:proofErr w:type="spellStart"/>
      <w:r w:rsidR="00954580" w:rsidRPr="00F1571E">
        <w:rPr>
          <w:rFonts w:ascii="Arial" w:eastAsia="Calibri" w:hAnsi="Arial" w:cs="Arial"/>
          <w:color w:val="002060"/>
          <w:spacing w:val="-2"/>
          <w:sz w:val="20"/>
          <w:szCs w:val="20"/>
          <w:lang w:val="en-US" w:eastAsia="bs-Latn-BA"/>
        </w:rPr>
        <w:t>BiH</w:t>
      </w:r>
      <w:proofErr w:type="spellEnd"/>
      <w:r w:rsidR="00954580" w:rsidRPr="00F1571E">
        <w:rPr>
          <w:rFonts w:ascii="Arial" w:eastAsia="Calibri" w:hAnsi="Arial" w:cs="Arial"/>
          <w:color w:val="002060"/>
          <w:spacing w:val="-2"/>
          <w:sz w:val="20"/>
          <w:szCs w:val="20"/>
          <w:lang w:val="en-US" w:eastAsia="bs-Latn-BA"/>
        </w:rPr>
        <w:t xml:space="preserve"> need can be only successfully implemented in an atmosphere of a social consent over </w:t>
      </w:r>
      <w:r w:rsidR="00E65486" w:rsidRPr="00F1571E">
        <w:rPr>
          <w:rFonts w:ascii="Arial" w:eastAsia="Calibri" w:hAnsi="Arial" w:cs="Arial"/>
          <w:color w:val="002060"/>
          <w:spacing w:val="-2"/>
          <w:sz w:val="20"/>
          <w:szCs w:val="20"/>
          <w:lang w:val="en-US" w:eastAsia="bs-Latn-BA"/>
        </w:rPr>
        <w:t xml:space="preserve">the </w:t>
      </w:r>
      <w:r w:rsidR="00954580" w:rsidRPr="00F1571E">
        <w:rPr>
          <w:rFonts w:ascii="Arial" w:eastAsia="Calibri" w:hAnsi="Arial" w:cs="Arial"/>
          <w:color w:val="002060"/>
          <w:spacing w:val="-2"/>
          <w:sz w:val="20"/>
          <w:szCs w:val="20"/>
          <w:lang w:val="en-US" w:eastAsia="bs-Latn-BA"/>
        </w:rPr>
        <w:t>set objectives</w:t>
      </w:r>
      <w:r w:rsidR="00E65486" w:rsidRPr="00F1571E">
        <w:rPr>
          <w:rFonts w:ascii="Arial" w:eastAsia="Calibri" w:hAnsi="Arial" w:cs="Arial"/>
          <w:color w:val="002060"/>
          <w:spacing w:val="-2"/>
          <w:sz w:val="20"/>
          <w:szCs w:val="20"/>
          <w:lang w:val="en-US" w:eastAsia="bs-Latn-BA"/>
        </w:rPr>
        <w:t>.</w:t>
      </w:r>
    </w:p>
    <w:p w:rsidR="00F059B3" w:rsidRPr="00F1571E" w:rsidRDefault="00F059B3" w:rsidP="00D7677C">
      <w:pPr>
        <w:spacing w:line="360" w:lineRule="auto"/>
        <w:jc w:val="both"/>
        <w:rPr>
          <w:rFonts w:ascii="Arial" w:eastAsia="Calibri" w:hAnsi="Arial" w:cs="Arial"/>
          <w:color w:val="002060"/>
          <w:spacing w:val="-2"/>
          <w:sz w:val="20"/>
          <w:szCs w:val="20"/>
          <w:lang w:val="en-US" w:eastAsia="bs-Latn-BA"/>
        </w:rPr>
      </w:pPr>
    </w:p>
    <w:p w:rsidR="00F66BC2" w:rsidRPr="00F1571E" w:rsidRDefault="00954580" w:rsidP="00D7677C">
      <w:pPr>
        <w:spacing w:line="360" w:lineRule="auto"/>
        <w:jc w:val="both"/>
        <w:rPr>
          <w:rFonts w:ascii="Arial" w:eastAsia="Calibri" w:hAnsi="Arial" w:cs="Arial"/>
          <w:color w:val="002060"/>
          <w:spacing w:val="-2"/>
          <w:sz w:val="20"/>
          <w:szCs w:val="20"/>
          <w:lang w:val="en-US" w:eastAsia="bs-Latn-BA"/>
        </w:rPr>
      </w:pPr>
      <w:r w:rsidRPr="00F1571E">
        <w:rPr>
          <w:rFonts w:ascii="Arial" w:eastAsia="Calibri" w:hAnsi="Arial" w:cs="Arial"/>
          <w:color w:val="002060"/>
          <w:spacing w:val="-2"/>
          <w:sz w:val="20"/>
          <w:szCs w:val="20"/>
          <w:lang w:val="en-US" w:eastAsia="bs-Latn-BA"/>
        </w:rPr>
        <w:t xml:space="preserve">Of course, we also urge all responsible institutions to finally resolve the affaire of alleged “buy-off of MPs” in order to stop further negative </w:t>
      </w:r>
      <w:r w:rsidR="00B65CD0" w:rsidRPr="00F1571E">
        <w:rPr>
          <w:rFonts w:ascii="Arial" w:eastAsia="Calibri" w:hAnsi="Arial" w:cs="Arial"/>
          <w:color w:val="002060"/>
          <w:spacing w:val="-2"/>
          <w:sz w:val="20"/>
          <w:szCs w:val="20"/>
          <w:lang w:val="en-US" w:eastAsia="bs-Latn-BA"/>
        </w:rPr>
        <w:t xml:space="preserve">reflection of this case on the entire social life in RS and on the citizens’ confidence in the government institutions, which was seriously shaken with this </w:t>
      </w:r>
      <w:r w:rsidR="00F1571E" w:rsidRPr="00F1571E">
        <w:rPr>
          <w:rFonts w:ascii="Arial" w:eastAsia="Calibri" w:hAnsi="Arial" w:cs="Arial"/>
          <w:color w:val="002060"/>
          <w:spacing w:val="-2"/>
          <w:sz w:val="20"/>
          <w:szCs w:val="20"/>
          <w:lang w:val="en-US" w:eastAsia="bs-Latn-BA"/>
        </w:rPr>
        <w:t>affair</w:t>
      </w:r>
      <w:r w:rsidR="00B65CD0" w:rsidRPr="00F1571E">
        <w:rPr>
          <w:rFonts w:ascii="Arial" w:eastAsia="Calibri" w:hAnsi="Arial" w:cs="Arial"/>
          <w:color w:val="002060"/>
          <w:spacing w:val="-2"/>
          <w:sz w:val="20"/>
          <w:szCs w:val="20"/>
          <w:lang w:val="en-US" w:eastAsia="bs-Latn-BA"/>
        </w:rPr>
        <w:t xml:space="preserve">. </w:t>
      </w:r>
    </w:p>
    <w:p w:rsidR="002C0DE8" w:rsidRPr="00F1571E" w:rsidRDefault="002C0DE8" w:rsidP="00F66BC2">
      <w:pPr>
        <w:spacing w:before="240" w:after="120" w:line="360" w:lineRule="auto"/>
        <w:jc w:val="center"/>
        <w:rPr>
          <w:rFonts w:ascii="Arial" w:hAnsi="Arial" w:cs="Arial"/>
          <w:color w:val="002060"/>
          <w:spacing w:val="-2"/>
          <w:sz w:val="20"/>
          <w:szCs w:val="20"/>
          <w:lang w:val="en-US"/>
        </w:rPr>
      </w:pPr>
      <w:r w:rsidRPr="00F1571E">
        <w:rPr>
          <w:rFonts w:ascii="Arial" w:hAnsi="Arial" w:cs="Arial"/>
          <w:color w:val="002060"/>
          <w:spacing w:val="-2"/>
          <w:sz w:val="20"/>
          <w:szCs w:val="20"/>
          <w:lang w:val="en-US"/>
        </w:rPr>
        <w:t>*  *  *</w:t>
      </w:r>
    </w:p>
    <w:p w:rsidR="005C0CED" w:rsidRPr="00F1571E" w:rsidRDefault="005C0CED" w:rsidP="00AA67F3">
      <w:pPr>
        <w:spacing w:line="360" w:lineRule="auto"/>
        <w:rPr>
          <w:rFonts w:ascii="Arial" w:hAnsi="Arial" w:cs="Arial"/>
          <w:spacing w:val="-2"/>
          <w:sz w:val="20"/>
          <w:szCs w:val="20"/>
          <w:lang w:val="en-US"/>
        </w:rPr>
      </w:pPr>
    </w:p>
    <w:sectPr w:rsidR="005C0CED" w:rsidRPr="00F1571E" w:rsidSect="009053B4">
      <w:pgSz w:w="11906" w:h="16838"/>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D18" w:rsidRDefault="009B1D18" w:rsidP="004048CC">
      <w:r>
        <w:separator/>
      </w:r>
    </w:p>
  </w:endnote>
  <w:endnote w:type="continuationSeparator" w:id="0">
    <w:p w:rsidR="009B1D18" w:rsidRDefault="009B1D18" w:rsidP="0040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D18" w:rsidRDefault="009B1D18" w:rsidP="004048CC">
      <w:r>
        <w:separator/>
      </w:r>
    </w:p>
  </w:footnote>
  <w:footnote w:type="continuationSeparator" w:id="0">
    <w:p w:rsidR="009B1D18" w:rsidRDefault="009B1D18" w:rsidP="00404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B40"/>
      </v:shape>
    </w:pict>
  </w:numPicBullet>
  <w:abstractNum w:abstractNumId="0">
    <w:nsid w:val="02634580"/>
    <w:multiLevelType w:val="hybridMultilevel"/>
    <w:tmpl w:val="288E36F8"/>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0A756AF9"/>
    <w:multiLevelType w:val="hybridMultilevel"/>
    <w:tmpl w:val="88E2E5F4"/>
    <w:lvl w:ilvl="0" w:tplc="04090001">
      <w:start w:val="1"/>
      <w:numFmt w:val="bullet"/>
      <w:lvlText w:val=""/>
      <w:lvlJc w:val="left"/>
      <w:pPr>
        <w:ind w:left="578" w:hanging="360"/>
      </w:pPr>
      <w:rPr>
        <w:rFonts w:ascii="Symbol" w:hAnsi="Symbol" w:hint="default"/>
      </w:rPr>
    </w:lvl>
    <w:lvl w:ilvl="1" w:tplc="04090003">
      <w:start w:val="1"/>
      <w:numFmt w:val="bullet"/>
      <w:lvlText w:val="o"/>
      <w:lvlJc w:val="left"/>
      <w:pPr>
        <w:ind w:left="1298" w:hanging="360"/>
      </w:pPr>
      <w:rPr>
        <w:rFonts w:ascii="Courier New" w:hAnsi="Courier New" w:hint="default"/>
      </w:rPr>
    </w:lvl>
    <w:lvl w:ilvl="2" w:tplc="04090005">
      <w:start w:val="1"/>
      <w:numFmt w:val="bullet"/>
      <w:lvlText w:val=""/>
      <w:lvlJc w:val="left"/>
      <w:pPr>
        <w:ind w:left="2018" w:hanging="360"/>
      </w:pPr>
      <w:rPr>
        <w:rFonts w:ascii="Wingdings" w:hAnsi="Wingdings" w:hint="default"/>
      </w:rPr>
    </w:lvl>
    <w:lvl w:ilvl="3" w:tplc="04090001">
      <w:start w:val="1"/>
      <w:numFmt w:val="bullet"/>
      <w:lvlText w:val=""/>
      <w:lvlJc w:val="left"/>
      <w:pPr>
        <w:ind w:left="2738" w:hanging="360"/>
      </w:pPr>
      <w:rPr>
        <w:rFonts w:ascii="Symbol" w:hAnsi="Symbol" w:hint="default"/>
      </w:rPr>
    </w:lvl>
    <w:lvl w:ilvl="4" w:tplc="04090003">
      <w:start w:val="1"/>
      <w:numFmt w:val="bullet"/>
      <w:lvlText w:val="o"/>
      <w:lvlJc w:val="left"/>
      <w:pPr>
        <w:ind w:left="3458" w:hanging="360"/>
      </w:pPr>
      <w:rPr>
        <w:rFonts w:ascii="Courier New" w:hAnsi="Courier New" w:hint="default"/>
      </w:rPr>
    </w:lvl>
    <w:lvl w:ilvl="5" w:tplc="04090005">
      <w:start w:val="1"/>
      <w:numFmt w:val="bullet"/>
      <w:lvlText w:val=""/>
      <w:lvlJc w:val="left"/>
      <w:pPr>
        <w:ind w:left="4178" w:hanging="360"/>
      </w:pPr>
      <w:rPr>
        <w:rFonts w:ascii="Wingdings" w:hAnsi="Wingdings" w:hint="default"/>
      </w:rPr>
    </w:lvl>
    <w:lvl w:ilvl="6" w:tplc="04090001">
      <w:start w:val="1"/>
      <w:numFmt w:val="bullet"/>
      <w:lvlText w:val=""/>
      <w:lvlJc w:val="left"/>
      <w:pPr>
        <w:ind w:left="4898" w:hanging="360"/>
      </w:pPr>
      <w:rPr>
        <w:rFonts w:ascii="Symbol" w:hAnsi="Symbol" w:hint="default"/>
      </w:rPr>
    </w:lvl>
    <w:lvl w:ilvl="7" w:tplc="04090003">
      <w:start w:val="1"/>
      <w:numFmt w:val="bullet"/>
      <w:lvlText w:val="o"/>
      <w:lvlJc w:val="left"/>
      <w:pPr>
        <w:ind w:left="5618" w:hanging="360"/>
      </w:pPr>
      <w:rPr>
        <w:rFonts w:ascii="Courier New" w:hAnsi="Courier New" w:hint="default"/>
      </w:rPr>
    </w:lvl>
    <w:lvl w:ilvl="8" w:tplc="04090005">
      <w:start w:val="1"/>
      <w:numFmt w:val="bullet"/>
      <w:lvlText w:val=""/>
      <w:lvlJc w:val="left"/>
      <w:pPr>
        <w:ind w:left="6338" w:hanging="360"/>
      </w:pPr>
      <w:rPr>
        <w:rFonts w:ascii="Wingdings" w:hAnsi="Wingdings" w:hint="default"/>
      </w:rPr>
    </w:lvl>
  </w:abstractNum>
  <w:abstractNum w:abstractNumId="2">
    <w:nsid w:val="105F4192"/>
    <w:multiLevelType w:val="hybridMultilevel"/>
    <w:tmpl w:val="4C108D5E"/>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13BB330A"/>
    <w:multiLevelType w:val="hybridMultilevel"/>
    <w:tmpl w:val="808CF9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EB379F5"/>
    <w:multiLevelType w:val="hybridMultilevel"/>
    <w:tmpl w:val="69486CE0"/>
    <w:lvl w:ilvl="0" w:tplc="84EA7936">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F791193"/>
    <w:multiLevelType w:val="hybridMultilevel"/>
    <w:tmpl w:val="6B3A29E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nsid w:val="29E500A6"/>
    <w:multiLevelType w:val="hybridMultilevel"/>
    <w:tmpl w:val="1F961FD0"/>
    <w:lvl w:ilvl="0" w:tplc="141A000F">
      <w:start w:val="1"/>
      <w:numFmt w:val="decimal"/>
      <w:lvlText w:val="%1."/>
      <w:lvlJc w:val="left"/>
      <w:pPr>
        <w:ind w:left="786" w:hanging="360"/>
      </w:pPr>
    </w:lvl>
    <w:lvl w:ilvl="1" w:tplc="141A0019" w:tentative="1">
      <w:start w:val="1"/>
      <w:numFmt w:val="lowerLetter"/>
      <w:lvlText w:val="%2."/>
      <w:lvlJc w:val="left"/>
      <w:pPr>
        <w:ind w:left="1506" w:hanging="360"/>
      </w:pPr>
    </w:lvl>
    <w:lvl w:ilvl="2" w:tplc="141A001B" w:tentative="1">
      <w:start w:val="1"/>
      <w:numFmt w:val="lowerRoman"/>
      <w:lvlText w:val="%3."/>
      <w:lvlJc w:val="right"/>
      <w:pPr>
        <w:ind w:left="2226" w:hanging="180"/>
      </w:pPr>
    </w:lvl>
    <w:lvl w:ilvl="3" w:tplc="141A000F" w:tentative="1">
      <w:start w:val="1"/>
      <w:numFmt w:val="decimal"/>
      <w:lvlText w:val="%4."/>
      <w:lvlJc w:val="left"/>
      <w:pPr>
        <w:ind w:left="2946" w:hanging="360"/>
      </w:pPr>
    </w:lvl>
    <w:lvl w:ilvl="4" w:tplc="141A0019" w:tentative="1">
      <w:start w:val="1"/>
      <w:numFmt w:val="lowerLetter"/>
      <w:lvlText w:val="%5."/>
      <w:lvlJc w:val="left"/>
      <w:pPr>
        <w:ind w:left="3666" w:hanging="360"/>
      </w:pPr>
    </w:lvl>
    <w:lvl w:ilvl="5" w:tplc="141A001B" w:tentative="1">
      <w:start w:val="1"/>
      <w:numFmt w:val="lowerRoman"/>
      <w:lvlText w:val="%6."/>
      <w:lvlJc w:val="right"/>
      <w:pPr>
        <w:ind w:left="4386" w:hanging="180"/>
      </w:pPr>
    </w:lvl>
    <w:lvl w:ilvl="6" w:tplc="141A000F" w:tentative="1">
      <w:start w:val="1"/>
      <w:numFmt w:val="decimal"/>
      <w:lvlText w:val="%7."/>
      <w:lvlJc w:val="left"/>
      <w:pPr>
        <w:ind w:left="5106" w:hanging="360"/>
      </w:pPr>
    </w:lvl>
    <w:lvl w:ilvl="7" w:tplc="141A0019" w:tentative="1">
      <w:start w:val="1"/>
      <w:numFmt w:val="lowerLetter"/>
      <w:lvlText w:val="%8."/>
      <w:lvlJc w:val="left"/>
      <w:pPr>
        <w:ind w:left="5826" w:hanging="360"/>
      </w:pPr>
    </w:lvl>
    <w:lvl w:ilvl="8" w:tplc="141A001B" w:tentative="1">
      <w:start w:val="1"/>
      <w:numFmt w:val="lowerRoman"/>
      <w:lvlText w:val="%9."/>
      <w:lvlJc w:val="right"/>
      <w:pPr>
        <w:ind w:left="6546" w:hanging="180"/>
      </w:pPr>
    </w:lvl>
  </w:abstractNum>
  <w:abstractNum w:abstractNumId="7">
    <w:nsid w:val="2B0A6C96"/>
    <w:multiLevelType w:val="multilevel"/>
    <w:tmpl w:val="2894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C83195"/>
    <w:multiLevelType w:val="hybridMultilevel"/>
    <w:tmpl w:val="E272D0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4ED24FC"/>
    <w:multiLevelType w:val="hybridMultilevel"/>
    <w:tmpl w:val="17429E8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nsid w:val="3EE6451C"/>
    <w:multiLevelType w:val="hybridMultilevel"/>
    <w:tmpl w:val="F6640008"/>
    <w:lvl w:ilvl="0" w:tplc="7BFE461C">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nsid w:val="420A3B49"/>
    <w:multiLevelType w:val="hybridMultilevel"/>
    <w:tmpl w:val="2D5EB33A"/>
    <w:lvl w:ilvl="0" w:tplc="C786E67E">
      <w:start w:val="80"/>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nsid w:val="42FB4C22"/>
    <w:multiLevelType w:val="hybridMultilevel"/>
    <w:tmpl w:val="EEE8D6F0"/>
    <w:lvl w:ilvl="0" w:tplc="041A0001">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3">
    <w:nsid w:val="4419471B"/>
    <w:multiLevelType w:val="hybridMultilevel"/>
    <w:tmpl w:val="4C164452"/>
    <w:lvl w:ilvl="0" w:tplc="141A0007">
      <w:start w:val="1"/>
      <w:numFmt w:val="bullet"/>
      <w:lvlText w:val=""/>
      <w:lvlPicBulletId w:val="0"/>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nsid w:val="485F178C"/>
    <w:multiLevelType w:val="hybridMultilevel"/>
    <w:tmpl w:val="0FAA3D5A"/>
    <w:lvl w:ilvl="0" w:tplc="041A0005">
      <w:start w:val="1"/>
      <w:numFmt w:val="bullet"/>
      <w:lvlText w:val=""/>
      <w:lvlJc w:val="left"/>
      <w:pPr>
        <w:ind w:left="578" w:hanging="360"/>
      </w:pPr>
      <w:rPr>
        <w:rFonts w:ascii="Wingdings" w:hAnsi="Wingdings"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5">
    <w:nsid w:val="4C9F42C6"/>
    <w:multiLevelType w:val="hybridMultilevel"/>
    <w:tmpl w:val="6B3A29E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nsid w:val="4CE23A63"/>
    <w:multiLevelType w:val="hybridMultilevel"/>
    <w:tmpl w:val="36BC5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EF15E6"/>
    <w:multiLevelType w:val="hybridMultilevel"/>
    <w:tmpl w:val="F6E07A92"/>
    <w:lvl w:ilvl="0" w:tplc="48C297C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9B696A"/>
    <w:multiLevelType w:val="hybridMultilevel"/>
    <w:tmpl w:val="93D01A7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nsid w:val="56ED79A8"/>
    <w:multiLevelType w:val="hybridMultilevel"/>
    <w:tmpl w:val="C3F4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204573"/>
    <w:multiLevelType w:val="hybridMultilevel"/>
    <w:tmpl w:val="06BE21D4"/>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nsid w:val="6D452DDE"/>
    <w:multiLevelType w:val="hybridMultilevel"/>
    <w:tmpl w:val="64DA908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nsid w:val="734A2F46"/>
    <w:multiLevelType w:val="hybridMultilevel"/>
    <w:tmpl w:val="86C6EF6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75B45B2F"/>
    <w:multiLevelType w:val="hybridMultilevel"/>
    <w:tmpl w:val="B016B4F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76CB22B0"/>
    <w:multiLevelType w:val="hybridMultilevel"/>
    <w:tmpl w:val="AF0E1FC0"/>
    <w:lvl w:ilvl="0" w:tplc="6B1A3D3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2046F3"/>
    <w:multiLevelType w:val="hybridMultilevel"/>
    <w:tmpl w:val="3F66B894"/>
    <w:lvl w:ilvl="0" w:tplc="492C922C">
      <w:numFmt w:val="bullet"/>
      <w:lvlText w:val=""/>
      <w:lvlJc w:val="left"/>
      <w:pPr>
        <w:ind w:left="720" w:hanging="360"/>
      </w:pPr>
      <w:rPr>
        <w:rFonts w:ascii="Symbol" w:eastAsia="Times New Roman" w:hAnsi="Symbo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6">
    <w:nsid w:val="78B34070"/>
    <w:multiLevelType w:val="hybridMultilevel"/>
    <w:tmpl w:val="B7BE745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nsid w:val="7F360604"/>
    <w:multiLevelType w:val="hybridMultilevel"/>
    <w:tmpl w:val="53F44928"/>
    <w:lvl w:ilvl="0" w:tplc="B71E8906">
      <w:numFmt w:val="bullet"/>
      <w:lvlText w:val=""/>
      <w:lvlJc w:val="left"/>
      <w:pPr>
        <w:ind w:left="720" w:hanging="360"/>
      </w:pPr>
      <w:rPr>
        <w:rFonts w:ascii="Symbol" w:eastAsia="Times New Roman" w:hAnsi="Symbo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8">
    <w:nsid w:val="7FB10563"/>
    <w:multiLevelType w:val="hybridMultilevel"/>
    <w:tmpl w:val="24BEE87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3"/>
  </w:num>
  <w:num w:numId="2">
    <w:abstractNumId w:val="21"/>
  </w:num>
  <w:num w:numId="3">
    <w:abstractNumId w:val="2"/>
  </w:num>
  <w:num w:numId="4">
    <w:abstractNumId w:val="19"/>
  </w:num>
  <w:num w:numId="5">
    <w:abstractNumId w:val="16"/>
  </w:num>
  <w:num w:numId="6">
    <w:abstractNumId w:val="17"/>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8"/>
  </w:num>
  <w:num w:numId="11">
    <w:abstractNumId w:val="26"/>
  </w:num>
  <w:num w:numId="12">
    <w:abstractNumId w:val="27"/>
  </w:num>
  <w:num w:numId="13">
    <w:abstractNumId w:val="25"/>
  </w:num>
  <w:num w:numId="14">
    <w:abstractNumId w:val="28"/>
  </w:num>
  <w:num w:numId="15">
    <w:abstractNumId w:val="11"/>
  </w:num>
  <w:num w:numId="16">
    <w:abstractNumId w:val="8"/>
  </w:num>
  <w:num w:numId="17">
    <w:abstractNumId w:val="14"/>
  </w:num>
  <w:num w:numId="18">
    <w:abstractNumId w:val="22"/>
  </w:num>
  <w:num w:numId="19">
    <w:abstractNumId w:val="20"/>
  </w:num>
  <w:num w:numId="20">
    <w:abstractNumId w:val="13"/>
  </w:num>
  <w:num w:numId="21">
    <w:abstractNumId w:val="23"/>
  </w:num>
  <w:num w:numId="22">
    <w:abstractNumId w:val="0"/>
  </w:num>
  <w:num w:numId="23">
    <w:abstractNumId w:val="6"/>
  </w:num>
  <w:num w:numId="24">
    <w:abstractNumId w:val="10"/>
  </w:num>
  <w:num w:numId="25">
    <w:abstractNumId w:val="9"/>
  </w:num>
  <w:num w:numId="26">
    <w:abstractNumId w:val="5"/>
  </w:num>
  <w:num w:numId="27">
    <w:abstractNumId w:val="15"/>
  </w:num>
  <w:num w:numId="28">
    <w:abstractNumId w:val="7"/>
  </w:num>
  <w:num w:numId="29">
    <w:abstractNumId w:val="24"/>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B6E"/>
    <w:rsid w:val="000001D5"/>
    <w:rsid w:val="000003B3"/>
    <w:rsid w:val="00000A05"/>
    <w:rsid w:val="00000A59"/>
    <w:rsid w:val="00000B92"/>
    <w:rsid w:val="00000D1B"/>
    <w:rsid w:val="00002A2C"/>
    <w:rsid w:val="000032E4"/>
    <w:rsid w:val="00005182"/>
    <w:rsid w:val="0000632E"/>
    <w:rsid w:val="000073A7"/>
    <w:rsid w:val="000120F6"/>
    <w:rsid w:val="000123B3"/>
    <w:rsid w:val="000150BC"/>
    <w:rsid w:val="00017ABD"/>
    <w:rsid w:val="00021A4B"/>
    <w:rsid w:val="00022E91"/>
    <w:rsid w:val="000235CB"/>
    <w:rsid w:val="0002360F"/>
    <w:rsid w:val="0002699B"/>
    <w:rsid w:val="000275A5"/>
    <w:rsid w:val="00031FD0"/>
    <w:rsid w:val="000327ED"/>
    <w:rsid w:val="0003362C"/>
    <w:rsid w:val="000338AB"/>
    <w:rsid w:val="00033A26"/>
    <w:rsid w:val="00034743"/>
    <w:rsid w:val="0003578E"/>
    <w:rsid w:val="00037D99"/>
    <w:rsid w:val="00040C1E"/>
    <w:rsid w:val="00041151"/>
    <w:rsid w:val="00042A29"/>
    <w:rsid w:val="00043F8D"/>
    <w:rsid w:val="000440A8"/>
    <w:rsid w:val="000448D5"/>
    <w:rsid w:val="00047669"/>
    <w:rsid w:val="00050441"/>
    <w:rsid w:val="00050E0E"/>
    <w:rsid w:val="00051BBB"/>
    <w:rsid w:val="00060D8C"/>
    <w:rsid w:val="00061527"/>
    <w:rsid w:val="00062777"/>
    <w:rsid w:val="00064119"/>
    <w:rsid w:val="00064CE2"/>
    <w:rsid w:val="00070E1E"/>
    <w:rsid w:val="00075EA7"/>
    <w:rsid w:val="00076A29"/>
    <w:rsid w:val="00087A65"/>
    <w:rsid w:val="00087C23"/>
    <w:rsid w:val="000931DA"/>
    <w:rsid w:val="000A0F36"/>
    <w:rsid w:val="000A215E"/>
    <w:rsid w:val="000A39BD"/>
    <w:rsid w:val="000A3F22"/>
    <w:rsid w:val="000A6E26"/>
    <w:rsid w:val="000B04B9"/>
    <w:rsid w:val="000B09C8"/>
    <w:rsid w:val="000B1095"/>
    <w:rsid w:val="000B18FF"/>
    <w:rsid w:val="000B3FD4"/>
    <w:rsid w:val="000B68F6"/>
    <w:rsid w:val="000B7878"/>
    <w:rsid w:val="000C0D25"/>
    <w:rsid w:val="000C16A3"/>
    <w:rsid w:val="000C1D7F"/>
    <w:rsid w:val="000C4902"/>
    <w:rsid w:val="000C4943"/>
    <w:rsid w:val="000C5C14"/>
    <w:rsid w:val="000C6822"/>
    <w:rsid w:val="000C7713"/>
    <w:rsid w:val="000D04E4"/>
    <w:rsid w:val="000D378A"/>
    <w:rsid w:val="000D4680"/>
    <w:rsid w:val="000E01C9"/>
    <w:rsid w:val="000E4F21"/>
    <w:rsid w:val="000E5075"/>
    <w:rsid w:val="000E56AF"/>
    <w:rsid w:val="000E5BBA"/>
    <w:rsid w:val="000F6831"/>
    <w:rsid w:val="000F7B29"/>
    <w:rsid w:val="00106025"/>
    <w:rsid w:val="001071E8"/>
    <w:rsid w:val="00107529"/>
    <w:rsid w:val="00107594"/>
    <w:rsid w:val="00112AF2"/>
    <w:rsid w:val="00112D5A"/>
    <w:rsid w:val="001144F6"/>
    <w:rsid w:val="00114D44"/>
    <w:rsid w:val="001225C5"/>
    <w:rsid w:val="00122982"/>
    <w:rsid w:val="00122EA6"/>
    <w:rsid w:val="001233DC"/>
    <w:rsid w:val="001250B8"/>
    <w:rsid w:val="00125C1D"/>
    <w:rsid w:val="001268F1"/>
    <w:rsid w:val="00130F7B"/>
    <w:rsid w:val="001371A1"/>
    <w:rsid w:val="00137DEB"/>
    <w:rsid w:val="0014031D"/>
    <w:rsid w:val="0014317C"/>
    <w:rsid w:val="0015048C"/>
    <w:rsid w:val="00150EE5"/>
    <w:rsid w:val="00151B21"/>
    <w:rsid w:val="00153296"/>
    <w:rsid w:val="001601E7"/>
    <w:rsid w:val="00161CB9"/>
    <w:rsid w:val="00161F68"/>
    <w:rsid w:val="00163731"/>
    <w:rsid w:val="00166F41"/>
    <w:rsid w:val="0017038A"/>
    <w:rsid w:val="001706EE"/>
    <w:rsid w:val="00172B0E"/>
    <w:rsid w:val="00174F7B"/>
    <w:rsid w:val="00175455"/>
    <w:rsid w:val="00177665"/>
    <w:rsid w:val="0018076A"/>
    <w:rsid w:val="00182019"/>
    <w:rsid w:val="00185F16"/>
    <w:rsid w:val="001870C2"/>
    <w:rsid w:val="0018778E"/>
    <w:rsid w:val="00191190"/>
    <w:rsid w:val="00194378"/>
    <w:rsid w:val="001A03B1"/>
    <w:rsid w:val="001A284C"/>
    <w:rsid w:val="001A5DE0"/>
    <w:rsid w:val="001A5E13"/>
    <w:rsid w:val="001A6C79"/>
    <w:rsid w:val="001B154F"/>
    <w:rsid w:val="001B547C"/>
    <w:rsid w:val="001B687D"/>
    <w:rsid w:val="001B70CC"/>
    <w:rsid w:val="001C4CEB"/>
    <w:rsid w:val="001C4F52"/>
    <w:rsid w:val="001C6E31"/>
    <w:rsid w:val="001D2F7F"/>
    <w:rsid w:val="001D38F9"/>
    <w:rsid w:val="001D72DD"/>
    <w:rsid w:val="001E0C12"/>
    <w:rsid w:val="001E178E"/>
    <w:rsid w:val="001E40B7"/>
    <w:rsid w:val="001F3863"/>
    <w:rsid w:val="001F6B81"/>
    <w:rsid w:val="001F6F83"/>
    <w:rsid w:val="002000F9"/>
    <w:rsid w:val="00200F89"/>
    <w:rsid w:val="0020146F"/>
    <w:rsid w:val="00202B97"/>
    <w:rsid w:val="002042B1"/>
    <w:rsid w:val="002048CB"/>
    <w:rsid w:val="00207596"/>
    <w:rsid w:val="00207784"/>
    <w:rsid w:val="00211056"/>
    <w:rsid w:val="00212717"/>
    <w:rsid w:val="00213C0F"/>
    <w:rsid w:val="0021404E"/>
    <w:rsid w:val="00216C1C"/>
    <w:rsid w:val="002171F3"/>
    <w:rsid w:val="00222B17"/>
    <w:rsid w:val="00224ADC"/>
    <w:rsid w:val="00225014"/>
    <w:rsid w:val="002260ED"/>
    <w:rsid w:val="00231002"/>
    <w:rsid w:val="00232524"/>
    <w:rsid w:val="002330E5"/>
    <w:rsid w:val="002349BE"/>
    <w:rsid w:val="002356F6"/>
    <w:rsid w:val="002361B9"/>
    <w:rsid w:val="00241464"/>
    <w:rsid w:val="0024644C"/>
    <w:rsid w:val="00246B0B"/>
    <w:rsid w:val="00251935"/>
    <w:rsid w:val="002575BC"/>
    <w:rsid w:val="00261D35"/>
    <w:rsid w:val="00267D3D"/>
    <w:rsid w:val="0027099A"/>
    <w:rsid w:val="0027341E"/>
    <w:rsid w:val="0027515F"/>
    <w:rsid w:val="0027762B"/>
    <w:rsid w:val="00293ABB"/>
    <w:rsid w:val="00294133"/>
    <w:rsid w:val="00294C36"/>
    <w:rsid w:val="002A086A"/>
    <w:rsid w:val="002A229C"/>
    <w:rsid w:val="002A3FD7"/>
    <w:rsid w:val="002A768F"/>
    <w:rsid w:val="002A7DE2"/>
    <w:rsid w:val="002A7EBA"/>
    <w:rsid w:val="002B1B85"/>
    <w:rsid w:val="002B1C78"/>
    <w:rsid w:val="002B232A"/>
    <w:rsid w:val="002B3C0B"/>
    <w:rsid w:val="002B562D"/>
    <w:rsid w:val="002C0AAD"/>
    <w:rsid w:val="002C0DE8"/>
    <w:rsid w:val="002C5630"/>
    <w:rsid w:val="002C7121"/>
    <w:rsid w:val="002C7513"/>
    <w:rsid w:val="002D3C3A"/>
    <w:rsid w:val="002D533D"/>
    <w:rsid w:val="002E0947"/>
    <w:rsid w:val="002E0EE1"/>
    <w:rsid w:val="002E1DE4"/>
    <w:rsid w:val="002E1E54"/>
    <w:rsid w:val="002F07A0"/>
    <w:rsid w:val="002F2F84"/>
    <w:rsid w:val="002F7C71"/>
    <w:rsid w:val="00300293"/>
    <w:rsid w:val="00300A5F"/>
    <w:rsid w:val="0030174C"/>
    <w:rsid w:val="00301DB6"/>
    <w:rsid w:val="00303DAA"/>
    <w:rsid w:val="00306228"/>
    <w:rsid w:val="003146DF"/>
    <w:rsid w:val="003151BF"/>
    <w:rsid w:val="00316935"/>
    <w:rsid w:val="00321B7E"/>
    <w:rsid w:val="00321BC9"/>
    <w:rsid w:val="00322814"/>
    <w:rsid w:val="0032534F"/>
    <w:rsid w:val="00335241"/>
    <w:rsid w:val="003379DD"/>
    <w:rsid w:val="00337BFC"/>
    <w:rsid w:val="00340176"/>
    <w:rsid w:val="00343C22"/>
    <w:rsid w:val="00344609"/>
    <w:rsid w:val="0035319B"/>
    <w:rsid w:val="003533E0"/>
    <w:rsid w:val="00354A0F"/>
    <w:rsid w:val="00355A7C"/>
    <w:rsid w:val="0035603B"/>
    <w:rsid w:val="00356718"/>
    <w:rsid w:val="003644F2"/>
    <w:rsid w:val="00366690"/>
    <w:rsid w:val="0036670A"/>
    <w:rsid w:val="00366819"/>
    <w:rsid w:val="00366CFA"/>
    <w:rsid w:val="003672EF"/>
    <w:rsid w:val="0036752B"/>
    <w:rsid w:val="00370063"/>
    <w:rsid w:val="00372055"/>
    <w:rsid w:val="003737D4"/>
    <w:rsid w:val="00373BE0"/>
    <w:rsid w:val="00380506"/>
    <w:rsid w:val="0038188A"/>
    <w:rsid w:val="00382337"/>
    <w:rsid w:val="00383568"/>
    <w:rsid w:val="003839A2"/>
    <w:rsid w:val="003843DC"/>
    <w:rsid w:val="003855B6"/>
    <w:rsid w:val="00385A49"/>
    <w:rsid w:val="00385C0A"/>
    <w:rsid w:val="00387C0B"/>
    <w:rsid w:val="003905CA"/>
    <w:rsid w:val="00393372"/>
    <w:rsid w:val="003952F9"/>
    <w:rsid w:val="00395877"/>
    <w:rsid w:val="003A0027"/>
    <w:rsid w:val="003A0A60"/>
    <w:rsid w:val="003A2588"/>
    <w:rsid w:val="003A50E1"/>
    <w:rsid w:val="003A5F19"/>
    <w:rsid w:val="003A6055"/>
    <w:rsid w:val="003B1F23"/>
    <w:rsid w:val="003B34C3"/>
    <w:rsid w:val="003B6C54"/>
    <w:rsid w:val="003B7C83"/>
    <w:rsid w:val="003B7E2C"/>
    <w:rsid w:val="003D1887"/>
    <w:rsid w:val="003D1A37"/>
    <w:rsid w:val="003D5564"/>
    <w:rsid w:val="003D7274"/>
    <w:rsid w:val="003D773B"/>
    <w:rsid w:val="003E3174"/>
    <w:rsid w:val="003E375F"/>
    <w:rsid w:val="003E3DB4"/>
    <w:rsid w:val="003E5312"/>
    <w:rsid w:val="003E5EFE"/>
    <w:rsid w:val="003E7106"/>
    <w:rsid w:val="003E7344"/>
    <w:rsid w:val="003E7503"/>
    <w:rsid w:val="003F00F6"/>
    <w:rsid w:val="003F0188"/>
    <w:rsid w:val="003F0CE4"/>
    <w:rsid w:val="003F125D"/>
    <w:rsid w:val="003F2DC3"/>
    <w:rsid w:val="003F7F72"/>
    <w:rsid w:val="004048CC"/>
    <w:rsid w:val="0041037A"/>
    <w:rsid w:val="00416F9C"/>
    <w:rsid w:val="004220E8"/>
    <w:rsid w:val="004232B2"/>
    <w:rsid w:val="00423E23"/>
    <w:rsid w:val="00431CDD"/>
    <w:rsid w:val="004325BC"/>
    <w:rsid w:val="004354A2"/>
    <w:rsid w:val="004357EB"/>
    <w:rsid w:val="00440A99"/>
    <w:rsid w:val="0044191E"/>
    <w:rsid w:val="00442AEA"/>
    <w:rsid w:val="00443926"/>
    <w:rsid w:val="00444EE8"/>
    <w:rsid w:val="0044742C"/>
    <w:rsid w:val="00452234"/>
    <w:rsid w:val="004559A1"/>
    <w:rsid w:val="00456057"/>
    <w:rsid w:val="004562EE"/>
    <w:rsid w:val="004619FB"/>
    <w:rsid w:val="0046776B"/>
    <w:rsid w:val="00471EB6"/>
    <w:rsid w:val="00472AFD"/>
    <w:rsid w:val="00472B6E"/>
    <w:rsid w:val="00473F3E"/>
    <w:rsid w:val="004766F5"/>
    <w:rsid w:val="004767FD"/>
    <w:rsid w:val="00480C99"/>
    <w:rsid w:val="00480DFD"/>
    <w:rsid w:val="004813E6"/>
    <w:rsid w:val="0048167B"/>
    <w:rsid w:val="00482DA2"/>
    <w:rsid w:val="00483347"/>
    <w:rsid w:val="00483505"/>
    <w:rsid w:val="004868B8"/>
    <w:rsid w:val="00486B4F"/>
    <w:rsid w:val="004909DD"/>
    <w:rsid w:val="00491BC4"/>
    <w:rsid w:val="00492CAF"/>
    <w:rsid w:val="00496A3D"/>
    <w:rsid w:val="004A0919"/>
    <w:rsid w:val="004A3247"/>
    <w:rsid w:val="004A3C41"/>
    <w:rsid w:val="004A4598"/>
    <w:rsid w:val="004A6018"/>
    <w:rsid w:val="004A7539"/>
    <w:rsid w:val="004B279D"/>
    <w:rsid w:val="004B3170"/>
    <w:rsid w:val="004B535E"/>
    <w:rsid w:val="004C1361"/>
    <w:rsid w:val="004C2738"/>
    <w:rsid w:val="004C2AC2"/>
    <w:rsid w:val="004C3770"/>
    <w:rsid w:val="004C3B06"/>
    <w:rsid w:val="004C4DC6"/>
    <w:rsid w:val="004C51FA"/>
    <w:rsid w:val="004C5356"/>
    <w:rsid w:val="004C5790"/>
    <w:rsid w:val="004C60FA"/>
    <w:rsid w:val="004C6177"/>
    <w:rsid w:val="004C655F"/>
    <w:rsid w:val="004D0862"/>
    <w:rsid w:val="004D0FC5"/>
    <w:rsid w:val="004E206C"/>
    <w:rsid w:val="004E54E8"/>
    <w:rsid w:val="004E5E0A"/>
    <w:rsid w:val="004E7D22"/>
    <w:rsid w:val="004F0EE0"/>
    <w:rsid w:val="004F45F0"/>
    <w:rsid w:val="00500E35"/>
    <w:rsid w:val="00502AD0"/>
    <w:rsid w:val="00502D95"/>
    <w:rsid w:val="005104E8"/>
    <w:rsid w:val="0051251E"/>
    <w:rsid w:val="00517315"/>
    <w:rsid w:val="00517D56"/>
    <w:rsid w:val="00517E8C"/>
    <w:rsid w:val="00521137"/>
    <w:rsid w:val="005219D4"/>
    <w:rsid w:val="00521A84"/>
    <w:rsid w:val="00522156"/>
    <w:rsid w:val="00527BF7"/>
    <w:rsid w:val="0053213D"/>
    <w:rsid w:val="005344DE"/>
    <w:rsid w:val="005347E0"/>
    <w:rsid w:val="00534BB7"/>
    <w:rsid w:val="00534FFB"/>
    <w:rsid w:val="00535E61"/>
    <w:rsid w:val="0054160B"/>
    <w:rsid w:val="00541C37"/>
    <w:rsid w:val="00541EF7"/>
    <w:rsid w:val="0054292B"/>
    <w:rsid w:val="00545041"/>
    <w:rsid w:val="0054535D"/>
    <w:rsid w:val="00546C18"/>
    <w:rsid w:val="0056028D"/>
    <w:rsid w:val="00560B79"/>
    <w:rsid w:val="00566476"/>
    <w:rsid w:val="0056749D"/>
    <w:rsid w:val="00567C77"/>
    <w:rsid w:val="00570142"/>
    <w:rsid w:val="0057129B"/>
    <w:rsid w:val="005713C2"/>
    <w:rsid w:val="00572993"/>
    <w:rsid w:val="0057308E"/>
    <w:rsid w:val="00573AD2"/>
    <w:rsid w:val="00573B18"/>
    <w:rsid w:val="005743DA"/>
    <w:rsid w:val="00575B6B"/>
    <w:rsid w:val="00582D9F"/>
    <w:rsid w:val="005845AA"/>
    <w:rsid w:val="005872B1"/>
    <w:rsid w:val="0059293F"/>
    <w:rsid w:val="00592CD7"/>
    <w:rsid w:val="005A5DFC"/>
    <w:rsid w:val="005A79D1"/>
    <w:rsid w:val="005B0F69"/>
    <w:rsid w:val="005B1A22"/>
    <w:rsid w:val="005B393C"/>
    <w:rsid w:val="005B5B4C"/>
    <w:rsid w:val="005B66A1"/>
    <w:rsid w:val="005B76B4"/>
    <w:rsid w:val="005C0CED"/>
    <w:rsid w:val="005C2183"/>
    <w:rsid w:val="005C218E"/>
    <w:rsid w:val="005C26C0"/>
    <w:rsid w:val="005D1617"/>
    <w:rsid w:val="005D26AC"/>
    <w:rsid w:val="005D2A92"/>
    <w:rsid w:val="005D5100"/>
    <w:rsid w:val="005D7F3D"/>
    <w:rsid w:val="005E2BEF"/>
    <w:rsid w:val="005F6344"/>
    <w:rsid w:val="006019F6"/>
    <w:rsid w:val="00602A7E"/>
    <w:rsid w:val="00603B32"/>
    <w:rsid w:val="006041EA"/>
    <w:rsid w:val="00605523"/>
    <w:rsid w:val="006069A9"/>
    <w:rsid w:val="00607C2E"/>
    <w:rsid w:val="006124E7"/>
    <w:rsid w:val="00612BA9"/>
    <w:rsid w:val="00613658"/>
    <w:rsid w:val="0061473B"/>
    <w:rsid w:val="006203C5"/>
    <w:rsid w:val="00621E39"/>
    <w:rsid w:val="00621E55"/>
    <w:rsid w:val="00627A32"/>
    <w:rsid w:val="006319C9"/>
    <w:rsid w:val="00634B83"/>
    <w:rsid w:val="006400C6"/>
    <w:rsid w:val="0064029A"/>
    <w:rsid w:val="006418CD"/>
    <w:rsid w:val="00642091"/>
    <w:rsid w:val="00643270"/>
    <w:rsid w:val="00643D3D"/>
    <w:rsid w:val="00644A61"/>
    <w:rsid w:val="006467AC"/>
    <w:rsid w:val="00646FA8"/>
    <w:rsid w:val="00651B83"/>
    <w:rsid w:val="00654320"/>
    <w:rsid w:val="00654BB8"/>
    <w:rsid w:val="00655BD7"/>
    <w:rsid w:val="006561A9"/>
    <w:rsid w:val="00662EF3"/>
    <w:rsid w:val="00666CBA"/>
    <w:rsid w:val="00667F6C"/>
    <w:rsid w:val="0067283E"/>
    <w:rsid w:val="0067352E"/>
    <w:rsid w:val="006820F9"/>
    <w:rsid w:val="00682914"/>
    <w:rsid w:val="006838F6"/>
    <w:rsid w:val="006857D9"/>
    <w:rsid w:val="00685E80"/>
    <w:rsid w:val="006A163E"/>
    <w:rsid w:val="006A293B"/>
    <w:rsid w:val="006A2DA9"/>
    <w:rsid w:val="006A7969"/>
    <w:rsid w:val="006B1601"/>
    <w:rsid w:val="006B3DB6"/>
    <w:rsid w:val="006C2583"/>
    <w:rsid w:val="006C2A2F"/>
    <w:rsid w:val="006C4C8A"/>
    <w:rsid w:val="006C5268"/>
    <w:rsid w:val="006C566E"/>
    <w:rsid w:val="006C6C2F"/>
    <w:rsid w:val="006C77E1"/>
    <w:rsid w:val="006D0A1F"/>
    <w:rsid w:val="006D15E8"/>
    <w:rsid w:val="006D30B7"/>
    <w:rsid w:val="006D770F"/>
    <w:rsid w:val="006F03D2"/>
    <w:rsid w:val="006F1318"/>
    <w:rsid w:val="006F18C2"/>
    <w:rsid w:val="006F1D6F"/>
    <w:rsid w:val="006F1EFD"/>
    <w:rsid w:val="00700324"/>
    <w:rsid w:val="00700637"/>
    <w:rsid w:val="00700D7C"/>
    <w:rsid w:val="00705AA1"/>
    <w:rsid w:val="0070665A"/>
    <w:rsid w:val="0070696A"/>
    <w:rsid w:val="007069C9"/>
    <w:rsid w:val="00707B1F"/>
    <w:rsid w:val="00707C6C"/>
    <w:rsid w:val="007109C4"/>
    <w:rsid w:val="00711B00"/>
    <w:rsid w:val="007137E0"/>
    <w:rsid w:val="00716B1A"/>
    <w:rsid w:val="00722CCE"/>
    <w:rsid w:val="00724655"/>
    <w:rsid w:val="00727258"/>
    <w:rsid w:val="007322A4"/>
    <w:rsid w:val="0073368F"/>
    <w:rsid w:val="00734652"/>
    <w:rsid w:val="007363EF"/>
    <w:rsid w:val="00741A55"/>
    <w:rsid w:val="007440A8"/>
    <w:rsid w:val="00746378"/>
    <w:rsid w:val="00746FB1"/>
    <w:rsid w:val="007517D9"/>
    <w:rsid w:val="007524BC"/>
    <w:rsid w:val="00753653"/>
    <w:rsid w:val="00754A26"/>
    <w:rsid w:val="007550C0"/>
    <w:rsid w:val="00755989"/>
    <w:rsid w:val="00756CDC"/>
    <w:rsid w:val="0075728D"/>
    <w:rsid w:val="0076180F"/>
    <w:rsid w:val="00761BFC"/>
    <w:rsid w:val="00763035"/>
    <w:rsid w:val="007658C7"/>
    <w:rsid w:val="00767B53"/>
    <w:rsid w:val="00770242"/>
    <w:rsid w:val="00772FE3"/>
    <w:rsid w:val="0077307F"/>
    <w:rsid w:val="00780045"/>
    <w:rsid w:val="00784372"/>
    <w:rsid w:val="00791C2A"/>
    <w:rsid w:val="0079425C"/>
    <w:rsid w:val="007957BF"/>
    <w:rsid w:val="007A04B4"/>
    <w:rsid w:val="007A4132"/>
    <w:rsid w:val="007A4DEF"/>
    <w:rsid w:val="007B1182"/>
    <w:rsid w:val="007B34FB"/>
    <w:rsid w:val="007B5366"/>
    <w:rsid w:val="007B5CFC"/>
    <w:rsid w:val="007B68D3"/>
    <w:rsid w:val="007C1302"/>
    <w:rsid w:val="007C3BA2"/>
    <w:rsid w:val="007C414C"/>
    <w:rsid w:val="007C5076"/>
    <w:rsid w:val="007C5422"/>
    <w:rsid w:val="007C5CEF"/>
    <w:rsid w:val="007C6354"/>
    <w:rsid w:val="007D4251"/>
    <w:rsid w:val="007D4684"/>
    <w:rsid w:val="007D4EE0"/>
    <w:rsid w:val="007D4FFD"/>
    <w:rsid w:val="007D6D09"/>
    <w:rsid w:val="007D6E66"/>
    <w:rsid w:val="007E0E32"/>
    <w:rsid w:val="007E2210"/>
    <w:rsid w:val="007E3082"/>
    <w:rsid w:val="007E5717"/>
    <w:rsid w:val="007E7175"/>
    <w:rsid w:val="007F04F3"/>
    <w:rsid w:val="007F2484"/>
    <w:rsid w:val="007F293F"/>
    <w:rsid w:val="007F3CFB"/>
    <w:rsid w:val="00800EEC"/>
    <w:rsid w:val="00802BF7"/>
    <w:rsid w:val="00805829"/>
    <w:rsid w:val="00805E8C"/>
    <w:rsid w:val="008069AC"/>
    <w:rsid w:val="00807C7C"/>
    <w:rsid w:val="00811912"/>
    <w:rsid w:val="00814A9B"/>
    <w:rsid w:val="00820A13"/>
    <w:rsid w:val="008210BD"/>
    <w:rsid w:val="008254A1"/>
    <w:rsid w:val="0082772D"/>
    <w:rsid w:val="00827D4F"/>
    <w:rsid w:val="00830831"/>
    <w:rsid w:val="00831969"/>
    <w:rsid w:val="0083216E"/>
    <w:rsid w:val="0083293A"/>
    <w:rsid w:val="008447F2"/>
    <w:rsid w:val="00845741"/>
    <w:rsid w:val="008475D7"/>
    <w:rsid w:val="00851DD4"/>
    <w:rsid w:val="00851E62"/>
    <w:rsid w:val="008532F4"/>
    <w:rsid w:val="00860FB2"/>
    <w:rsid w:val="00863317"/>
    <w:rsid w:val="00864003"/>
    <w:rsid w:val="00872645"/>
    <w:rsid w:val="00872B23"/>
    <w:rsid w:val="0088004A"/>
    <w:rsid w:val="00880297"/>
    <w:rsid w:val="00880F05"/>
    <w:rsid w:val="0088131B"/>
    <w:rsid w:val="008816EF"/>
    <w:rsid w:val="00882124"/>
    <w:rsid w:val="0088691F"/>
    <w:rsid w:val="00891DE7"/>
    <w:rsid w:val="00893E0E"/>
    <w:rsid w:val="0089533F"/>
    <w:rsid w:val="00895FB8"/>
    <w:rsid w:val="00896FF1"/>
    <w:rsid w:val="00897C8D"/>
    <w:rsid w:val="008A1AF8"/>
    <w:rsid w:val="008A216B"/>
    <w:rsid w:val="008A35D8"/>
    <w:rsid w:val="008A4291"/>
    <w:rsid w:val="008A4F53"/>
    <w:rsid w:val="008A63A3"/>
    <w:rsid w:val="008A643C"/>
    <w:rsid w:val="008A6C28"/>
    <w:rsid w:val="008B0CC6"/>
    <w:rsid w:val="008B4041"/>
    <w:rsid w:val="008B5269"/>
    <w:rsid w:val="008C140F"/>
    <w:rsid w:val="008C1526"/>
    <w:rsid w:val="008C18E0"/>
    <w:rsid w:val="008C24D4"/>
    <w:rsid w:val="008C59E2"/>
    <w:rsid w:val="008D0F8C"/>
    <w:rsid w:val="008D564C"/>
    <w:rsid w:val="008E1579"/>
    <w:rsid w:val="008E3F08"/>
    <w:rsid w:val="008E6DF2"/>
    <w:rsid w:val="008E7EDD"/>
    <w:rsid w:val="008F1016"/>
    <w:rsid w:val="008F1A68"/>
    <w:rsid w:val="008F272B"/>
    <w:rsid w:val="008F4124"/>
    <w:rsid w:val="008F57D0"/>
    <w:rsid w:val="008F6839"/>
    <w:rsid w:val="00900B3E"/>
    <w:rsid w:val="00902C01"/>
    <w:rsid w:val="00903BC5"/>
    <w:rsid w:val="00903F92"/>
    <w:rsid w:val="0090435B"/>
    <w:rsid w:val="009051AB"/>
    <w:rsid w:val="009053B4"/>
    <w:rsid w:val="00911156"/>
    <w:rsid w:val="00912936"/>
    <w:rsid w:val="00912AC0"/>
    <w:rsid w:val="009151E6"/>
    <w:rsid w:val="00917D96"/>
    <w:rsid w:val="00923EAE"/>
    <w:rsid w:val="0092558D"/>
    <w:rsid w:val="009275E7"/>
    <w:rsid w:val="00927F4F"/>
    <w:rsid w:val="009325C0"/>
    <w:rsid w:val="009338CA"/>
    <w:rsid w:val="009357F9"/>
    <w:rsid w:val="009369FA"/>
    <w:rsid w:val="009421AF"/>
    <w:rsid w:val="00942FB9"/>
    <w:rsid w:val="00944C26"/>
    <w:rsid w:val="009477D3"/>
    <w:rsid w:val="00950BD1"/>
    <w:rsid w:val="009541B1"/>
    <w:rsid w:val="00954580"/>
    <w:rsid w:val="00956F07"/>
    <w:rsid w:val="00960514"/>
    <w:rsid w:val="00960D86"/>
    <w:rsid w:val="0096126D"/>
    <w:rsid w:val="00961511"/>
    <w:rsid w:val="0096198D"/>
    <w:rsid w:val="00962D0E"/>
    <w:rsid w:val="00964A74"/>
    <w:rsid w:val="00964E73"/>
    <w:rsid w:val="00965927"/>
    <w:rsid w:val="00967CED"/>
    <w:rsid w:val="00967E9C"/>
    <w:rsid w:val="0097049A"/>
    <w:rsid w:val="00970B8F"/>
    <w:rsid w:val="00972F74"/>
    <w:rsid w:val="0097538F"/>
    <w:rsid w:val="00975B14"/>
    <w:rsid w:val="009772B2"/>
    <w:rsid w:val="009777D8"/>
    <w:rsid w:val="00977E23"/>
    <w:rsid w:val="009816B1"/>
    <w:rsid w:val="00983605"/>
    <w:rsid w:val="00983F43"/>
    <w:rsid w:val="00985853"/>
    <w:rsid w:val="00995C27"/>
    <w:rsid w:val="009976F8"/>
    <w:rsid w:val="009A1DBF"/>
    <w:rsid w:val="009A1DDD"/>
    <w:rsid w:val="009A5F50"/>
    <w:rsid w:val="009B1D18"/>
    <w:rsid w:val="009B304A"/>
    <w:rsid w:val="009B5595"/>
    <w:rsid w:val="009B7C20"/>
    <w:rsid w:val="009C1476"/>
    <w:rsid w:val="009C201E"/>
    <w:rsid w:val="009C2731"/>
    <w:rsid w:val="009C63F0"/>
    <w:rsid w:val="009C6479"/>
    <w:rsid w:val="009D2A84"/>
    <w:rsid w:val="009D47F9"/>
    <w:rsid w:val="009D523A"/>
    <w:rsid w:val="009E1C01"/>
    <w:rsid w:val="009E471E"/>
    <w:rsid w:val="009E5D7F"/>
    <w:rsid w:val="009F051E"/>
    <w:rsid w:val="009F0E0C"/>
    <w:rsid w:val="009F1C2D"/>
    <w:rsid w:val="00A005FD"/>
    <w:rsid w:val="00A0599B"/>
    <w:rsid w:val="00A109A8"/>
    <w:rsid w:val="00A11342"/>
    <w:rsid w:val="00A123D1"/>
    <w:rsid w:val="00A12546"/>
    <w:rsid w:val="00A15737"/>
    <w:rsid w:val="00A2029D"/>
    <w:rsid w:val="00A2580B"/>
    <w:rsid w:val="00A26C9E"/>
    <w:rsid w:val="00A27ACF"/>
    <w:rsid w:val="00A304FE"/>
    <w:rsid w:val="00A33AA0"/>
    <w:rsid w:val="00A36B51"/>
    <w:rsid w:val="00A37409"/>
    <w:rsid w:val="00A40107"/>
    <w:rsid w:val="00A4013D"/>
    <w:rsid w:val="00A40DF4"/>
    <w:rsid w:val="00A40F8E"/>
    <w:rsid w:val="00A4145B"/>
    <w:rsid w:val="00A41E9C"/>
    <w:rsid w:val="00A43310"/>
    <w:rsid w:val="00A5256D"/>
    <w:rsid w:val="00A52BFF"/>
    <w:rsid w:val="00A53621"/>
    <w:rsid w:val="00A548BA"/>
    <w:rsid w:val="00A60B13"/>
    <w:rsid w:val="00A667F4"/>
    <w:rsid w:val="00A70C6B"/>
    <w:rsid w:val="00A721C3"/>
    <w:rsid w:val="00A74A74"/>
    <w:rsid w:val="00A74D1A"/>
    <w:rsid w:val="00A82CBA"/>
    <w:rsid w:val="00A901A1"/>
    <w:rsid w:val="00A932AD"/>
    <w:rsid w:val="00A9429C"/>
    <w:rsid w:val="00A944BE"/>
    <w:rsid w:val="00A94571"/>
    <w:rsid w:val="00A94774"/>
    <w:rsid w:val="00A95607"/>
    <w:rsid w:val="00A95873"/>
    <w:rsid w:val="00A968B3"/>
    <w:rsid w:val="00A96E9B"/>
    <w:rsid w:val="00A97C52"/>
    <w:rsid w:val="00AA3405"/>
    <w:rsid w:val="00AA455B"/>
    <w:rsid w:val="00AA67F3"/>
    <w:rsid w:val="00AA744B"/>
    <w:rsid w:val="00AB17B8"/>
    <w:rsid w:val="00AB2286"/>
    <w:rsid w:val="00AB350E"/>
    <w:rsid w:val="00AB7B82"/>
    <w:rsid w:val="00AC10CB"/>
    <w:rsid w:val="00AC3409"/>
    <w:rsid w:val="00AC37FA"/>
    <w:rsid w:val="00AC3B0A"/>
    <w:rsid w:val="00AC6A41"/>
    <w:rsid w:val="00AC6B6A"/>
    <w:rsid w:val="00AD0BEF"/>
    <w:rsid w:val="00AD16AF"/>
    <w:rsid w:val="00AD37E9"/>
    <w:rsid w:val="00AD4751"/>
    <w:rsid w:val="00AD5277"/>
    <w:rsid w:val="00AD6C7C"/>
    <w:rsid w:val="00AD7D5C"/>
    <w:rsid w:val="00AE22CA"/>
    <w:rsid w:val="00AE3E57"/>
    <w:rsid w:val="00AE6D53"/>
    <w:rsid w:val="00AF119A"/>
    <w:rsid w:val="00AF3105"/>
    <w:rsid w:val="00AF330E"/>
    <w:rsid w:val="00AF49FD"/>
    <w:rsid w:val="00B00283"/>
    <w:rsid w:val="00B028D1"/>
    <w:rsid w:val="00B06E62"/>
    <w:rsid w:val="00B125B5"/>
    <w:rsid w:val="00B13E6E"/>
    <w:rsid w:val="00B15BCE"/>
    <w:rsid w:val="00B16602"/>
    <w:rsid w:val="00B167DA"/>
    <w:rsid w:val="00B2025F"/>
    <w:rsid w:val="00B2197B"/>
    <w:rsid w:val="00B21B03"/>
    <w:rsid w:val="00B22904"/>
    <w:rsid w:val="00B234EA"/>
    <w:rsid w:val="00B236CC"/>
    <w:rsid w:val="00B2643B"/>
    <w:rsid w:val="00B27535"/>
    <w:rsid w:val="00B30850"/>
    <w:rsid w:val="00B329A2"/>
    <w:rsid w:val="00B35C50"/>
    <w:rsid w:val="00B369A0"/>
    <w:rsid w:val="00B40E01"/>
    <w:rsid w:val="00B414CA"/>
    <w:rsid w:val="00B438C1"/>
    <w:rsid w:val="00B50355"/>
    <w:rsid w:val="00B564A3"/>
    <w:rsid w:val="00B575A6"/>
    <w:rsid w:val="00B576DD"/>
    <w:rsid w:val="00B5777D"/>
    <w:rsid w:val="00B600ED"/>
    <w:rsid w:val="00B6056C"/>
    <w:rsid w:val="00B609B0"/>
    <w:rsid w:val="00B63628"/>
    <w:rsid w:val="00B63FC4"/>
    <w:rsid w:val="00B64DCD"/>
    <w:rsid w:val="00B65CD0"/>
    <w:rsid w:val="00B66127"/>
    <w:rsid w:val="00B6773C"/>
    <w:rsid w:val="00B67C3A"/>
    <w:rsid w:val="00B73DF8"/>
    <w:rsid w:val="00B76ADA"/>
    <w:rsid w:val="00B844C6"/>
    <w:rsid w:val="00B84598"/>
    <w:rsid w:val="00B85E7C"/>
    <w:rsid w:val="00B9073A"/>
    <w:rsid w:val="00B936D5"/>
    <w:rsid w:val="00B93886"/>
    <w:rsid w:val="00B947C8"/>
    <w:rsid w:val="00B95D04"/>
    <w:rsid w:val="00BA4205"/>
    <w:rsid w:val="00BA7B91"/>
    <w:rsid w:val="00BA7E46"/>
    <w:rsid w:val="00BB2F5B"/>
    <w:rsid w:val="00BB3478"/>
    <w:rsid w:val="00BB3627"/>
    <w:rsid w:val="00BC1AD5"/>
    <w:rsid w:val="00BC229A"/>
    <w:rsid w:val="00BC30BB"/>
    <w:rsid w:val="00BC3770"/>
    <w:rsid w:val="00BC4CD7"/>
    <w:rsid w:val="00BC635D"/>
    <w:rsid w:val="00BC7F85"/>
    <w:rsid w:val="00BD0E57"/>
    <w:rsid w:val="00BD10D0"/>
    <w:rsid w:val="00BD124A"/>
    <w:rsid w:val="00BD39F0"/>
    <w:rsid w:val="00BD7968"/>
    <w:rsid w:val="00BE09D2"/>
    <w:rsid w:val="00BE1F42"/>
    <w:rsid w:val="00BE3FE4"/>
    <w:rsid w:val="00BE72B9"/>
    <w:rsid w:val="00BF0A49"/>
    <w:rsid w:val="00BF669B"/>
    <w:rsid w:val="00BF6C41"/>
    <w:rsid w:val="00BF71DE"/>
    <w:rsid w:val="00BF78FA"/>
    <w:rsid w:val="00BF79B3"/>
    <w:rsid w:val="00C01B3F"/>
    <w:rsid w:val="00C06537"/>
    <w:rsid w:val="00C06806"/>
    <w:rsid w:val="00C12E63"/>
    <w:rsid w:val="00C165A7"/>
    <w:rsid w:val="00C16916"/>
    <w:rsid w:val="00C22307"/>
    <w:rsid w:val="00C23E90"/>
    <w:rsid w:val="00C26B7B"/>
    <w:rsid w:val="00C315CF"/>
    <w:rsid w:val="00C315FD"/>
    <w:rsid w:val="00C3282E"/>
    <w:rsid w:val="00C333FB"/>
    <w:rsid w:val="00C4664D"/>
    <w:rsid w:val="00C46C45"/>
    <w:rsid w:val="00C50C08"/>
    <w:rsid w:val="00C50E7D"/>
    <w:rsid w:val="00C5696D"/>
    <w:rsid w:val="00C577A4"/>
    <w:rsid w:val="00C71E10"/>
    <w:rsid w:val="00C73855"/>
    <w:rsid w:val="00C753DA"/>
    <w:rsid w:val="00C75D51"/>
    <w:rsid w:val="00C76AF7"/>
    <w:rsid w:val="00C77A48"/>
    <w:rsid w:val="00C81E45"/>
    <w:rsid w:val="00C86703"/>
    <w:rsid w:val="00C86F4B"/>
    <w:rsid w:val="00C91E5D"/>
    <w:rsid w:val="00C97980"/>
    <w:rsid w:val="00CA17EC"/>
    <w:rsid w:val="00CA199B"/>
    <w:rsid w:val="00CA240A"/>
    <w:rsid w:val="00CA2B35"/>
    <w:rsid w:val="00CA7D68"/>
    <w:rsid w:val="00CB0380"/>
    <w:rsid w:val="00CB07BB"/>
    <w:rsid w:val="00CB1439"/>
    <w:rsid w:val="00CB37D0"/>
    <w:rsid w:val="00CB54A5"/>
    <w:rsid w:val="00CB7077"/>
    <w:rsid w:val="00CC2CEB"/>
    <w:rsid w:val="00CC30C3"/>
    <w:rsid w:val="00CC31BD"/>
    <w:rsid w:val="00CC3B94"/>
    <w:rsid w:val="00CC5060"/>
    <w:rsid w:val="00CC5B5F"/>
    <w:rsid w:val="00CD4610"/>
    <w:rsid w:val="00CD492F"/>
    <w:rsid w:val="00CD663B"/>
    <w:rsid w:val="00CD7A1E"/>
    <w:rsid w:val="00CE1C55"/>
    <w:rsid w:val="00CE413B"/>
    <w:rsid w:val="00CF2DF1"/>
    <w:rsid w:val="00CF3245"/>
    <w:rsid w:val="00CF47FA"/>
    <w:rsid w:val="00CF6A46"/>
    <w:rsid w:val="00CF7F02"/>
    <w:rsid w:val="00D051A3"/>
    <w:rsid w:val="00D06492"/>
    <w:rsid w:val="00D07AC6"/>
    <w:rsid w:val="00D1388A"/>
    <w:rsid w:val="00D13BBE"/>
    <w:rsid w:val="00D13F97"/>
    <w:rsid w:val="00D15576"/>
    <w:rsid w:val="00D15BE6"/>
    <w:rsid w:val="00D166DE"/>
    <w:rsid w:val="00D16AA3"/>
    <w:rsid w:val="00D20F8B"/>
    <w:rsid w:val="00D21057"/>
    <w:rsid w:val="00D216E3"/>
    <w:rsid w:val="00D23AC4"/>
    <w:rsid w:val="00D25DED"/>
    <w:rsid w:val="00D26AA5"/>
    <w:rsid w:val="00D310D7"/>
    <w:rsid w:val="00D473E7"/>
    <w:rsid w:val="00D516AE"/>
    <w:rsid w:val="00D5219E"/>
    <w:rsid w:val="00D55E68"/>
    <w:rsid w:val="00D6228B"/>
    <w:rsid w:val="00D62438"/>
    <w:rsid w:val="00D62AA6"/>
    <w:rsid w:val="00D62CE8"/>
    <w:rsid w:val="00D64041"/>
    <w:rsid w:val="00D704EE"/>
    <w:rsid w:val="00D73147"/>
    <w:rsid w:val="00D744A3"/>
    <w:rsid w:val="00D75CD3"/>
    <w:rsid w:val="00D7677C"/>
    <w:rsid w:val="00D80FA4"/>
    <w:rsid w:val="00D8292E"/>
    <w:rsid w:val="00D84CAB"/>
    <w:rsid w:val="00D863BD"/>
    <w:rsid w:val="00D864D2"/>
    <w:rsid w:val="00D873E4"/>
    <w:rsid w:val="00D91B2F"/>
    <w:rsid w:val="00D9382E"/>
    <w:rsid w:val="00D93D16"/>
    <w:rsid w:val="00D93EE8"/>
    <w:rsid w:val="00D94B3A"/>
    <w:rsid w:val="00DA01DD"/>
    <w:rsid w:val="00DA32C4"/>
    <w:rsid w:val="00DA45A7"/>
    <w:rsid w:val="00DA46DA"/>
    <w:rsid w:val="00DA5B62"/>
    <w:rsid w:val="00DB1CDC"/>
    <w:rsid w:val="00DB3302"/>
    <w:rsid w:val="00DB3588"/>
    <w:rsid w:val="00DB76B0"/>
    <w:rsid w:val="00DC07AF"/>
    <w:rsid w:val="00DC126A"/>
    <w:rsid w:val="00DC25FB"/>
    <w:rsid w:val="00DC3B4B"/>
    <w:rsid w:val="00DD1873"/>
    <w:rsid w:val="00DD187B"/>
    <w:rsid w:val="00DD40DA"/>
    <w:rsid w:val="00DD42AF"/>
    <w:rsid w:val="00DD5BB9"/>
    <w:rsid w:val="00DE4BFB"/>
    <w:rsid w:val="00DF060C"/>
    <w:rsid w:val="00DF1377"/>
    <w:rsid w:val="00DF1C5D"/>
    <w:rsid w:val="00DF2EE3"/>
    <w:rsid w:val="00DF3292"/>
    <w:rsid w:val="00DF40F5"/>
    <w:rsid w:val="00DF4638"/>
    <w:rsid w:val="00DF6E7D"/>
    <w:rsid w:val="00DF7E14"/>
    <w:rsid w:val="00E001F2"/>
    <w:rsid w:val="00E01007"/>
    <w:rsid w:val="00E01D6D"/>
    <w:rsid w:val="00E05A34"/>
    <w:rsid w:val="00E0615E"/>
    <w:rsid w:val="00E07345"/>
    <w:rsid w:val="00E10A9F"/>
    <w:rsid w:val="00E125E2"/>
    <w:rsid w:val="00E13907"/>
    <w:rsid w:val="00E20C92"/>
    <w:rsid w:val="00E219E3"/>
    <w:rsid w:val="00E2264B"/>
    <w:rsid w:val="00E325DF"/>
    <w:rsid w:val="00E32B23"/>
    <w:rsid w:val="00E34F26"/>
    <w:rsid w:val="00E36EB9"/>
    <w:rsid w:val="00E37999"/>
    <w:rsid w:val="00E416C9"/>
    <w:rsid w:val="00E43EAA"/>
    <w:rsid w:val="00E455F6"/>
    <w:rsid w:val="00E45DC3"/>
    <w:rsid w:val="00E52F39"/>
    <w:rsid w:val="00E57122"/>
    <w:rsid w:val="00E60D82"/>
    <w:rsid w:val="00E63226"/>
    <w:rsid w:val="00E634D6"/>
    <w:rsid w:val="00E65486"/>
    <w:rsid w:val="00E67630"/>
    <w:rsid w:val="00E7143D"/>
    <w:rsid w:val="00E71C2C"/>
    <w:rsid w:val="00E729C0"/>
    <w:rsid w:val="00E72BE7"/>
    <w:rsid w:val="00E7490C"/>
    <w:rsid w:val="00E816F8"/>
    <w:rsid w:val="00E82704"/>
    <w:rsid w:val="00E83F00"/>
    <w:rsid w:val="00E8415E"/>
    <w:rsid w:val="00E849AB"/>
    <w:rsid w:val="00E853D3"/>
    <w:rsid w:val="00E87499"/>
    <w:rsid w:val="00E91DF0"/>
    <w:rsid w:val="00E92FB9"/>
    <w:rsid w:val="00E94BB6"/>
    <w:rsid w:val="00E955EC"/>
    <w:rsid w:val="00E96446"/>
    <w:rsid w:val="00E97E3C"/>
    <w:rsid w:val="00EA69CF"/>
    <w:rsid w:val="00EB22DF"/>
    <w:rsid w:val="00EB2A0A"/>
    <w:rsid w:val="00EB64F3"/>
    <w:rsid w:val="00EB6AEC"/>
    <w:rsid w:val="00EC3C5E"/>
    <w:rsid w:val="00EC6185"/>
    <w:rsid w:val="00ED108C"/>
    <w:rsid w:val="00ED2D3E"/>
    <w:rsid w:val="00ED4B77"/>
    <w:rsid w:val="00ED51CF"/>
    <w:rsid w:val="00ED6F7B"/>
    <w:rsid w:val="00EE13B5"/>
    <w:rsid w:val="00EE5412"/>
    <w:rsid w:val="00EE5C8A"/>
    <w:rsid w:val="00EE6B4E"/>
    <w:rsid w:val="00EE7068"/>
    <w:rsid w:val="00EE7411"/>
    <w:rsid w:val="00EF0DFA"/>
    <w:rsid w:val="00EF1D07"/>
    <w:rsid w:val="00EF224B"/>
    <w:rsid w:val="00EF294C"/>
    <w:rsid w:val="00EF3069"/>
    <w:rsid w:val="00EF4A29"/>
    <w:rsid w:val="00EF6293"/>
    <w:rsid w:val="00EF6837"/>
    <w:rsid w:val="00F02151"/>
    <w:rsid w:val="00F054C5"/>
    <w:rsid w:val="00F059B3"/>
    <w:rsid w:val="00F07816"/>
    <w:rsid w:val="00F10FDE"/>
    <w:rsid w:val="00F140D7"/>
    <w:rsid w:val="00F1571E"/>
    <w:rsid w:val="00F16F30"/>
    <w:rsid w:val="00F17AD7"/>
    <w:rsid w:val="00F20F74"/>
    <w:rsid w:val="00F23817"/>
    <w:rsid w:val="00F23F1C"/>
    <w:rsid w:val="00F2421C"/>
    <w:rsid w:val="00F2621B"/>
    <w:rsid w:val="00F264FA"/>
    <w:rsid w:val="00F32228"/>
    <w:rsid w:val="00F401EC"/>
    <w:rsid w:val="00F42454"/>
    <w:rsid w:val="00F43AD2"/>
    <w:rsid w:val="00F44390"/>
    <w:rsid w:val="00F4592B"/>
    <w:rsid w:val="00F45CFE"/>
    <w:rsid w:val="00F5107B"/>
    <w:rsid w:val="00F549DA"/>
    <w:rsid w:val="00F575E1"/>
    <w:rsid w:val="00F6075C"/>
    <w:rsid w:val="00F6163A"/>
    <w:rsid w:val="00F61CFF"/>
    <w:rsid w:val="00F61DC5"/>
    <w:rsid w:val="00F63301"/>
    <w:rsid w:val="00F66BC2"/>
    <w:rsid w:val="00F717C4"/>
    <w:rsid w:val="00F71C5B"/>
    <w:rsid w:val="00F71D75"/>
    <w:rsid w:val="00F7303F"/>
    <w:rsid w:val="00F74BFB"/>
    <w:rsid w:val="00F759EC"/>
    <w:rsid w:val="00F76A6B"/>
    <w:rsid w:val="00F76F50"/>
    <w:rsid w:val="00F77139"/>
    <w:rsid w:val="00F77BE3"/>
    <w:rsid w:val="00F8102F"/>
    <w:rsid w:val="00F829C7"/>
    <w:rsid w:val="00F83CD9"/>
    <w:rsid w:val="00F86C5C"/>
    <w:rsid w:val="00F86C5D"/>
    <w:rsid w:val="00F86F74"/>
    <w:rsid w:val="00F910C3"/>
    <w:rsid w:val="00F96C06"/>
    <w:rsid w:val="00FA2575"/>
    <w:rsid w:val="00FA460E"/>
    <w:rsid w:val="00FA4BA1"/>
    <w:rsid w:val="00FA5F92"/>
    <w:rsid w:val="00FA706E"/>
    <w:rsid w:val="00FA7CD9"/>
    <w:rsid w:val="00FB1C43"/>
    <w:rsid w:val="00FB2DEB"/>
    <w:rsid w:val="00FC152B"/>
    <w:rsid w:val="00FC2D6B"/>
    <w:rsid w:val="00FC325A"/>
    <w:rsid w:val="00FC64A5"/>
    <w:rsid w:val="00FD3EEE"/>
    <w:rsid w:val="00FE1387"/>
    <w:rsid w:val="00FE1C0D"/>
    <w:rsid w:val="00FE31FF"/>
    <w:rsid w:val="00FE3E61"/>
    <w:rsid w:val="00FE534C"/>
    <w:rsid w:val="00FE5652"/>
    <w:rsid w:val="00FE7D3E"/>
    <w:rsid w:val="00FE7DAB"/>
    <w:rsid w:val="00FF463F"/>
    <w:rsid w:val="00FF4CC4"/>
    <w:rsid w:val="00FF79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6E"/>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uiPriority w:val="9"/>
    <w:qFormat/>
    <w:rsid w:val="000235C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4048CC"/>
    <w:pPr>
      <w:keepNext/>
      <w:keepLines/>
      <w:spacing w:before="200"/>
      <w:outlineLvl w:val="1"/>
    </w:pPr>
    <w:rPr>
      <w:rFonts w:ascii="Cambria" w:hAnsi="Cambria" w:cs="Mangal"/>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2B6E"/>
    <w:pPr>
      <w:ind w:left="720"/>
      <w:contextualSpacing/>
    </w:pPr>
  </w:style>
  <w:style w:type="paragraph" w:styleId="BalloonText">
    <w:name w:val="Balloon Text"/>
    <w:basedOn w:val="Normal"/>
    <w:link w:val="BalloonTextChar"/>
    <w:uiPriority w:val="99"/>
    <w:semiHidden/>
    <w:unhideWhenUsed/>
    <w:rsid w:val="001870C2"/>
    <w:rPr>
      <w:rFonts w:ascii="Tahoma" w:hAnsi="Tahoma" w:cs="Tahoma"/>
      <w:sz w:val="16"/>
      <w:szCs w:val="16"/>
    </w:rPr>
  </w:style>
  <w:style w:type="character" w:customStyle="1" w:styleId="BalloonTextChar">
    <w:name w:val="Balloon Text Char"/>
    <w:link w:val="BalloonText"/>
    <w:uiPriority w:val="99"/>
    <w:semiHidden/>
    <w:rsid w:val="001870C2"/>
    <w:rPr>
      <w:rFonts w:ascii="Tahoma" w:eastAsia="Times New Roman" w:hAnsi="Tahoma" w:cs="Tahoma"/>
      <w:sz w:val="16"/>
      <w:szCs w:val="16"/>
      <w:lang w:eastAsia="hr-HR"/>
    </w:rPr>
  </w:style>
  <w:style w:type="paragraph" w:customStyle="1" w:styleId="H2">
    <w:name w:val="H2"/>
    <w:basedOn w:val="Heading2"/>
    <w:link w:val="H2Char"/>
    <w:qFormat/>
    <w:rsid w:val="004048CC"/>
    <w:pPr>
      <w:keepLines w:val="0"/>
      <w:spacing w:before="240"/>
    </w:pPr>
    <w:rPr>
      <w:rFonts w:ascii="Arial" w:hAnsi="Arial"/>
      <w:color w:val="244061"/>
      <w:sz w:val="24"/>
      <w:szCs w:val="24"/>
      <w:u w:val="single"/>
      <w:lang w:val="sl-SI" w:bidi="kok-IN"/>
    </w:rPr>
  </w:style>
  <w:style w:type="character" w:customStyle="1" w:styleId="H2Char">
    <w:name w:val="H2 Char"/>
    <w:link w:val="H2"/>
    <w:rsid w:val="004048CC"/>
    <w:rPr>
      <w:rFonts w:ascii="Arial" w:eastAsia="Times New Roman" w:hAnsi="Arial" w:cs="Mangal"/>
      <w:b/>
      <w:bCs/>
      <w:color w:val="244061"/>
      <w:sz w:val="24"/>
      <w:szCs w:val="24"/>
      <w:u w:val="single"/>
      <w:lang w:val="sl-SI" w:eastAsia="hr-HR" w:bidi="kok-IN"/>
    </w:rPr>
  </w:style>
  <w:style w:type="character" w:styleId="FootnoteReference">
    <w:name w:val="footnote reference"/>
    <w:aliases w:val="BVI fnr,ftref"/>
    <w:unhideWhenUsed/>
    <w:rsid w:val="004048CC"/>
    <w:rPr>
      <w:vertAlign w:val="superscript"/>
    </w:rPr>
  </w:style>
  <w:style w:type="paragraph" w:styleId="FootnoteText">
    <w:name w:val="footnote text"/>
    <w:aliases w:val="Footnote Text Char1,Footnote Text Char Char,Fußnotentext Char Char2 Char,Char Char1 Char2 Char,Fußnotentext Char Char Char1 Char,Char Char1 Char Char1 Char,Fußnotentext Char Char Char Char Char,Char Char1 Char Char Char Char,Fußnote"/>
    <w:basedOn w:val="Normal"/>
    <w:link w:val="FootnoteTextChar"/>
    <w:uiPriority w:val="99"/>
    <w:semiHidden/>
    <w:rsid w:val="004048CC"/>
    <w:rPr>
      <w:sz w:val="20"/>
      <w:szCs w:val="20"/>
    </w:rPr>
  </w:style>
  <w:style w:type="character" w:customStyle="1" w:styleId="FootnoteTextChar">
    <w:name w:val="Footnote Text Char"/>
    <w:aliases w:val="Footnote Text Char1 Char,Footnote Text Char Char Char,Fußnotentext Char Char2 Char Char,Char Char1 Char2 Char Char,Fußnotentext Char Char Char1 Char Char,Char Char1 Char Char1 Char Char,Fußnotentext Char Char Char Char Char Char"/>
    <w:link w:val="FootnoteText"/>
    <w:uiPriority w:val="99"/>
    <w:rsid w:val="004048CC"/>
    <w:rPr>
      <w:rFonts w:ascii="Times New Roman" w:eastAsia="Times New Roman" w:hAnsi="Times New Roman" w:cs="Times New Roman"/>
      <w:sz w:val="20"/>
      <w:szCs w:val="20"/>
      <w:lang w:eastAsia="hr-HR"/>
    </w:rPr>
  </w:style>
  <w:style w:type="paragraph" w:styleId="NormalWeb">
    <w:name w:val="Normal (Web)"/>
    <w:basedOn w:val="Normal"/>
    <w:uiPriority w:val="99"/>
    <w:rsid w:val="004048CC"/>
    <w:pPr>
      <w:spacing w:before="100" w:beforeAutospacing="1" w:after="100" w:afterAutospacing="1"/>
    </w:pPr>
    <w:rPr>
      <w:color w:val="000033"/>
    </w:rPr>
  </w:style>
  <w:style w:type="character" w:styleId="Strong">
    <w:name w:val="Strong"/>
    <w:uiPriority w:val="22"/>
    <w:qFormat/>
    <w:rsid w:val="004048CC"/>
    <w:rPr>
      <w:b/>
      <w:bCs/>
    </w:rPr>
  </w:style>
  <w:style w:type="character" w:customStyle="1" w:styleId="Heading2Char">
    <w:name w:val="Heading 2 Char"/>
    <w:link w:val="Heading2"/>
    <w:uiPriority w:val="9"/>
    <w:semiHidden/>
    <w:rsid w:val="004048CC"/>
    <w:rPr>
      <w:rFonts w:ascii="Cambria" w:eastAsia="Times New Roman" w:hAnsi="Cambria" w:cs="Mangal"/>
      <w:b/>
      <w:bCs/>
      <w:color w:val="4F81BD"/>
      <w:sz w:val="26"/>
      <w:szCs w:val="26"/>
      <w:lang w:eastAsia="hr-HR"/>
    </w:rPr>
  </w:style>
  <w:style w:type="paragraph" w:customStyle="1" w:styleId="CharCharCharCharCharCharCharCharCharChar">
    <w:name w:val="Char Char Char Char Char Char Char Char Char Char"/>
    <w:basedOn w:val="Normal"/>
    <w:rsid w:val="00872B23"/>
    <w:pPr>
      <w:spacing w:after="160" w:line="240" w:lineRule="exact"/>
    </w:pPr>
    <w:rPr>
      <w:rFonts w:ascii="Verdana" w:hAnsi="Verdana"/>
      <w:sz w:val="20"/>
      <w:szCs w:val="20"/>
      <w:lang w:val="en-US" w:eastAsia="en-US"/>
    </w:rPr>
  </w:style>
  <w:style w:type="paragraph" w:styleId="BodyTextIndent2">
    <w:name w:val="Body Text Indent 2"/>
    <w:basedOn w:val="Normal"/>
    <w:link w:val="BodyTextIndent2Char"/>
    <w:rsid w:val="001F3863"/>
    <w:pPr>
      <w:spacing w:after="120" w:line="480" w:lineRule="auto"/>
      <w:ind w:left="283"/>
    </w:pPr>
  </w:style>
  <w:style w:type="character" w:customStyle="1" w:styleId="BodyTextIndent2Char">
    <w:name w:val="Body Text Indent 2 Char"/>
    <w:link w:val="BodyTextIndent2"/>
    <w:rsid w:val="001F3863"/>
    <w:rPr>
      <w:sz w:val="24"/>
      <w:szCs w:val="24"/>
      <w:lang w:val="hr-HR" w:eastAsia="hr-HR" w:bidi="ar-SA"/>
    </w:rPr>
  </w:style>
  <w:style w:type="character" w:customStyle="1" w:styleId="firstletter">
    <w:name w:val="firstletter"/>
    <w:basedOn w:val="DefaultParagraphFont"/>
    <w:rsid w:val="006F03D2"/>
  </w:style>
  <w:style w:type="character" w:customStyle="1" w:styleId="zoomme">
    <w:name w:val="zoomme"/>
    <w:rsid w:val="00EF0DFA"/>
    <w:rPr>
      <w:rFonts w:cs="Times New Roman"/>
    </w:rPr>
  </w:style>
  <w:style w:type="character" w:customStyle="1" w:styleId="BodyTextIndentChar">
    <w:name w:val="Body Text Indent Char"/>
    <w:rsid w:val="0044191E"/>
    <w:rPr>
      <w:rFonts w:cs="Times New Roman"/>
      <w:sz w:val="24"/>
      <w:szCs w:val="24"/>
      <w:lang w:val="hr-HR" w:eastAsia="ar-SA" w:bidi="ar-SA"/>
    </w:rPr>
  </w:style>
  <w:style w:type="character" w:customStyle="1" w:styleId="WW8Num1z0">
    <w:name w:val="WW8Num1z0"/>
    <w:rsid w:val="00BE1F42"/>
    <w:rPr>
      <w:rFonts w:ascii="Wingdings" w:hAnsi="Wingdings"/>
    </w:rPr>
  </w:style>
  <w:style w:type="character" w:styleId="Hyperlink">
    <w:name w:val="Hyperlink"/>
    <w:uiPriority w:val="99"/>
    <w:unhideWhenUsed/>
    <w:rsid w:val="008C1526"/>
    <w:rPr>
      <w:color w:val="0000FF"/>
      <w:u w:val="single"/>
    </w:rPr>
  </w:style>
  <w:style w:type="character" w:customStyle="1" w:styleId="body-container">
    <w:name w:val="body-container"/>
    <w:basedOn w:val="DefaultParagraphFont"/>
    <w:rsid w:val="006C4C8A"/>
  </w:style>
  <w:style w:type="paragraph" w:customStyle="1" w:styleId="CharCharCharCharCharCharCharCharCharChar1">
    <w:name w:val="Char Char Char Char Char Char Char Char Char Char1"/>
    <w:basedOn w:val="Normal"/>
    <w:rsid w:val="00D93D16"/>
    <w:pPr>
      <w:spacing w:after="160" w:line="240" w:lineRule="exact"/>
    </w:pPr>
    <w:rPr>
      <w:rFonts w:ascii="Verdana" w:hAnsi="Verdana"/>
      <w:sz w:val="20"/>
      <w:szCs w:val="20"/>
      <w:lang w:val="en-US" w:eastAsia="en-US"/>
    </w:rPr>
  </w:style>
  <w:style w:type="character" w:customStyle="1" w:styleId="CharChar12">
    <w:name w:val="Char Char12"/>
    <w:locked/>
    <w:rsid w:val="00D93D16"/>
    <w:rPr>
      <w:sz w:val="24"/>
      <w:szCs w:val="24"/>
      <w:lang w:val="hr-HR" w:eastAsia="hr-HR" w:bidi="ar-SA"/>
    </w:rPr>
  </w:style>
  <w:style w:type="character" w:customStyle="1" w:styleId="articleintro">
    <w:name w:val="articleintro"/>
    <w:basedOn w:val="DefaultParagraphFont"/>
    <w:rsid w:val="00002A2C"/>
  </w:style>
  <w:style w:type="character" w:customStyle="1" w:styleId="articlecontent">
    <w:name w:val="articlecontent"/>
    <w:basedOn w:val="DefaultParagraphFont"/>
    <w:rsid w:val="00002A2C"/>
  </w:style>
  <w:style w:type="paragraph" w:styleId="NoSpacing">
    <w:name w:val="No Spacing"/>
    <w:link w:val="NoSpacingChar"/>
    <w:uiPriority w:val="1"/>
    <w:qFormat/>
    <w:rsid w:val="00F61CFF"/>
    <w:rPr>
      <w:rFonts w:asciiTheme="minorHAnsi" w:eastAsiaTheme="minorEastAsia" w:hAnsiTheme="minorHAnsi" w:cstheme="minorBidi"/>
      <w:sz w:val="22"/>
      <w:szCs w:val="22"/>
      <w:lang w:val="hr-HR" w:eastAsia="hr-HR"/>
    </w:rPr>
  </w:style>
  <w:style w:type="character" w:customStyle="1" w:styleId="NoSpacingChar">
    <w:name w:val="No Spacing Char"/>
    <w:basedOn w:val="DefaultParagraphFont"/>
    <w:link w:val="NoSpacing"/>
    <w:uiPriority w:val="1"/>
    <w:rsid w:val="00F61CFF"/>
    <w:rPr>
      <w:rFonts w:asciiTheme="minorHAnsi" w:eastAsiaTheme="minorEastAsia" w:hAnsiTheme="minorHAnsi" w:cstheme="minorBidi"/>
      <w:sz w:val="22"/>
      <w:szCs w:val="22"/>
      <w:lang w:val="hr-HR" w:eastAsia="hr-HR"/>
    </w:rPr>
  </w:style>
  <w:style w:type="character" w:customStyle="1" w:styleId="ListParagraphChar">
    <w:name w:val="List Paragraph Char"/>
    <w:link w:val="ListParagraph"/>
    <w:uiPriority w:val="34"/>
    <w:locked/>
    <w:rsid w:val="00DA32C4"/>
    <w:rPr>
      <w:rFonts w:ascii="Times New Roman" w:eastAsia="Times New Roman" w:hAnsi="Times New Roman" w:cs="Times New Roman"/>
      <w:sz w:val="24"/>
      <w:szCs w:val="24"/>
      <w:lang w:val="hr-HR" w:eastAsia="hr-HR"/>
    </w:rPr>
  </w:style>
  <w:style w:type="character" w:customStyle="1" w:styleId="Heading1Char">
    <w:name w:val="Heading 1 Char"/>
    <w:basedOn w:val="DefaultParagraphFont"/>
    <w:link w:val="Heading1"/>
    <w:uiPriority w:val="9"/>
    <w:rsid w:val="000235CB"/>
    <w:rPr>
      <w:rFonts w:asciiTheme="majorHAnsi" w:eastAsiaTheme="majorEastAsia" w:hAnsiTheme="majorHAnsi" w:cstheme="majorBidi"/>
      <w:color w:val="365F91" w:themeColor="accent1" w:themeShade="BF"/>
      <w:sz w:val="32"/>
      <w:szCs w:val="32"/>
      <w:lang w:val="hr-HR" w:eastAsia="hr-HR"/>
    </w:rPr>
  </w:style>
  <w:style w:type="character" w:customStyle="1" w:styleId="count">
    <w:name w:val="count"/>
    <w:basedOn w:val="DefaultParagraphFont"/>
    <w:rsid w:val="00385A49"/>
  </w:style>
  <w:style w:type="character" w:customStyle="1" w:styleId="apple-converted-space">
    <w:name w:val="apple-converted-space"/>
    <w:basedOn w:val="DefaultParagraphFont"/>
    <w:rsid w:val="00385A49"/>
  </w:style>
  <w:style w:type="character" w:styleId="CommentReference">
    <w:name w:val="annotation reference"/>
    <w:basedOn w:val="DefaultParagraphFont"/>
    <w:uiPriority w:val="99"/>
    <w:semiHidden/>
    <w:unhideWhenUsed/>
    <w:rsid w:val="00ED108C"/>
    <w:rPr>
      <w:sz w:val="16"/>
      <w:szCs w:val="16"/>
    </w:rPr>
  </w:style>
  <w:style w:type="paragraph" w:styleId="CommentText">
    <w:name w:val="annotation text"/>
    <w:basedOn w:val="Normal"/>
    <w:link w:val="CommentTextChar"/>
    <w:uiPriority w:val="99"/>
    <w:semiHidden/>
    <w:unhideWhenUsed/>
    <w:rsid w:val="00ED108C"/>
    <w:rPr>
      <w:sz w:val="20"/>
      <w:szCs w:val="20"/>
    </w:rPr>
  </w:style>
  <w:style w:type="character" w:customStyle="1" w:styleId="CommentTextChar">
    <w:name w:val="Comment Text Char"/>
    <w:basedOn w:val="DefaultParagraphFont"/>
    <w:link w:val="CommentText"/>
    <w:uiPriority w:val="99"/>
    <w:semiHidden/>
    <w:rsid w:val="00ED108C"/>
    <w:rPr>
      <w:rFonts w:ascii="Times New Roman" w:eastAsia="Times New Roman" w:hAnsi="Times New Roman" w:cs="Times New Roman"/>
      <w:lang w:val="hr-HR" w:eastAsia="hr-HR"/>
    </w:rPr>
  </w:style>
  <w:style w:type="paragraph" w:styleId="CommentSubject">
    <w:name w:val="annotation subject"/>
    <w:basedOn w:val="CommentText"/>
    <w:next w:val="CommentText"/>
    <w:link w:val="CommentSubjectChar"/>
    <w:uiPriority w:val="99"/>
    <w:semiHidden/>
    <w:unhideWhenUsed/>
    <w:rsid w:val="00ED108C"/>
    <w:rPr>
      <w:b/>
      <w:bCs/>
    </w:rPr>
  </w:style>
  <w:style w:type="character" w:customStyle="1" w:styleId="CommentSubjectChar">
    <w:name w:val="Comment Subject Char"/>
    <w:basedOn w:val="CommentTextChar"/>
    <w:link w:val="CommentSubject"/>
    <w:uiPriority w:val="99"/>
    <w:semiHidden/>
    <w:rsid w:val="00ED108C"/>
    <w:rPr>
      <w:rFonts w:ascii="Times New Roman" w:eastAsia="Times New Roman" w:hAnsi="Times New Roman" w:cs="Times New Roman"/>
      <w:b/>
      <w:bCs/>
      <w:lang w:val="hr-HR"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6E"/>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uiPriority w:val="9"/>
    <w:qFormat/>
    <w:rsid w:val="000235C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4048CC"/>
    <w:pPr>
      <w:keepNext/>
      <w:keepLines/>
      <w:spacing w:before="200"/>
      <w:outlineLvl w:val="1"/>
    </w:pPr>
    <w:rPr>
      <w:rFonts w:ascii="Cambria" w:hAnsi="Cambria" w:cs="Mangal"/>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2B6E"/>
    <w:pPr>
      <w:ind w:left="720"/>
      <w:contextualSpacing/>
    </w:pPr>
  </w:style>
  <w:style w:type="paragraph" w:styleId="BalloonText">
    <w:name w:val="Balloon Text"/>
    <w:basedOn w:val="Normal"/>
    <w:link w:val="BalloonTextChar"/>
    <w:uiPriority w:val="99"/>
    <w:semiHidden/>
    <w:unhideWhenUsed/>
    <w:rsid w:val="001870C2"/>
    <w:rPr>
      <w:rFonts w:ascii="Tahoma" w:hAnsi="Tahoma" w:cs="Tahoma"/>
      <w:sz w:val="16"/>
      <w:szCs w:val="16"/>
    </w:rPr>
  </w:style>
  <w:style w:type="character" w:customStyle="1" w:styleId="BalloonTextChar">
    <w:name w:val="Balloon Text Char"/>
    <w:link w:val="BalloonText"/>
    <w:uiPriority w:val="99"/>
    <w:semiHidden/>
    <w:rsid w:val="001870C2"/>
    <w:rPr>
      <w:rFonts w:ascii="Tahoma" w:eastAsia="Times New Roman" w:hAnsi="Tahoma" w:cs="Tahoma"/>
      <w:sz w:val="16"/>
      <w:szCs w:val="16"/>
      <w:lang w:eastAsia="hr-HR"/>
    </w:rPr>
  </w:style>
  <w:style w:type="paragraph" w:customStyle="1" w:styleId="H2">
    <w:name w:val="H2"/>
    <w:basedOn w:val="Heading2"/>
    <w:link w:val="H2Char"/>
    <w:qFormat/>
    <w:rsid w:val="004048CC"/>
    <w:pPr>
      <w:keepLines w:val="0"/>
      <w:spacing w:before="240"/>
    </w:pPr>
    <w:rPr>
      <w:rFonts w:ascii="Arial" w:hAnsi="Arial"/>
      <w:color w:val="244061"/>
      <w:sz w:val="24"/>
      <w:szCs w:val="24"/>
      <w:u w:val="single"/>
      <w:lang w:val="sl-SI" w:bidi="kok-IN"/>
    </w:rPr>
  </w:style>
  <w:style w:type="character" w:customStyle="1" w:styleId="H2Char">
    <w:name w:val="H2 Char"/>
    <w:link w:val="H2"/>
    <w:rsid w:val="004048CC"/>
    <w:rPr>
      <w:rFonts w:ascii="Arial" w:eastAsia="Times New Roman" w:hAnsi="Arial" w:cs="Mangal"/>
      <w:b/>
      <w:bCs/>
      <w:color w:val="244061"/>
      <w:sz w:val="24"/>
      <w:szCs w:val="24"/>
      <w:u w:val="single"/>
      <w:lang w:val="sl-SI" w:eastAsia="hr-HR" w:bidi="kok-IN"/>
    </w:rPr>
  </w:style>
  <w:style w:type="character" w:styleId="FootnoteReference">
    <w:name w:val="footnote reference"/>
    <w:aliases w:val="BVI fnr,ftref"/>
    <w:unhideWhenUsed/>
    <w:rsid w:val="004048CC"/>
    <w:rPr>
      <w:vertAlign w:val="superscript"/>
    </w:rPr>
  </w:style>
  <w:style w:type="paragraph" w:styleId="FootnoteText">
    <w:name w:val="footnote text"/>
    <w:aliases w:val="Footnote Text Char1,Footnote Text Char Char,Fußnotentext Char Char2 Char,Char Char1 Char2 Char,Fußnotentext Char Char Char1 Char,Char Char1 Char Char1 Char,Fußnotentext Char Char Char Char Char,Char Char1 Char Char Char Char,Fußnote"/>
    <w:basedOn w:val="Normal"/>
    <w:link w:val="FootnoteTextChar"/>
    <w:uiPriority w:val="99"/>
    <w:semiHidden/>
    <w:rsid w:val="004048CC"/>
    <w:rPr>
      <w:sz w:val="20"/>
      <w:szCs w:val="20"/>
    </w:rPr>
  </w:style>
  <w:style w:type="character" w:customStyle="1" w:styleId="FootnoteTextChar">
    <w:name w:val="Footnote Text Char"/>
    <w:aliases w:val="Footnote Text Char1 Char,Footnote Text Char Char Char,Fußnotentext Char Char2 Char Char,Char Char1 Char2 Char Char,Fußnotentext Char Char Char1 Char Char,Char Char1 Char Char1 Char Char,Fußnotentext Char Char Char Char Char Char"/>
    <w:link w:val="FootnoteText"/>
    <w:uiPriority w:val="99"/>
    <w:rsid w:val="004048CC"/>
    <w:rPr>
      <w:rFonts w:ascii="Times New Roman" w:eastAsia="Times New Roman" w:hAnsi="Times New Roman" w:cs="Times New Roman"/>
      <w:sz w:val="20"/>
      <w:szCs w:val="20"/>
      <w:lang w:eastAsia="hr-HR"/>
    </w:rPr>
  </w:style>
  <w:style w:type="paragraph" w:styleId="NormalWeb">
    <w:name w:val="Normal (Web)"/>
    <w:basedOn w:val="Normal"/>
    <w:uiPriority w:val="99"/>
    <w:rsid w:val="004048CC"/>
    <w:pPr>
      <w:spacing w:before="100" w:beforeAutospacing="1" w:after="100" w:afterAutospacing="1"/>
    </w:pPr>
    <w:rPr>
      <w:color w:val="000033"/>
    </w:rPr>
  </w:style>
  <w:style w:type="character" w:styleId="Strong">
    <w:name w:val="Strong"/>
    <w:uiPriority w:val="22"/>
    <w:qFormat/>
    <w:rsid w:val="004048CC"/>
    <w:rPr>
      <w:b/>
      <w:bCs/>
    </w:rPr>
  </w:style>
  <w:style w:type="character" w:customStyle="1" w:styleId="Heading2Char">
    <w:name w:val="Heading 2 Char"/>
    <w:link w:val="Heading2"/>
    <w:uiPriority w:val="9"/>
    <w:semiHidden/>
    <w:rsid w:val="004048CC"/>
    <w:rPr>
      <w:rFonts w:ascii="Cambria" w:eastAsia="Times New Roman" w:hAnsi="Cambria" w:cs="Mangal"/>
      <w:b/>
      <w:bCs/>
      <w:color w:val="4F81BD"/>
      <w:sz w:val="26"/>
      <w:szCs w:val="26"/>
      <w:lang w:eastAsia="hr-HR"/>
    </w:rPr>
  </w:style>
  <w:style w:type="paragraph" w:customStyle="1" w:styleId="CharCharCharCharCharCharCharCharCharChar">
    <w:name w:val="Char Char Char Char Char Char Char Char Char Char"/>
    <w:basedOn w:val="Normal"/>
    <w:rsid w:val="00872B23"/>
    <w:pPr>
      <w:spacing w:after="160" w:line="240" w:lineRule="exact"/>
    </w:pPr>
    <w:rPr>
      <w:rFonts w:ascii="Verdana" w:hAnsi="Verdana"/>
      <w:sz w:val="20"/>
      <w:szCs w:val="20"/>
      <w:lang w:val="en-US" w:eastAsia="en-US"/>
    </w:rPr>
  </w:style>
  <w:style w:type="paragraph" w:styleId="BodyTextIndent2">
    <w:name w:val="Body Text Indent 2"/>
    <w:basedOn w:val="Normal"/>
    <w:link w:val="BodyTextIndent2Char"/>
    <w:rsid w:val="001F3863"/>
    <w:pPr>
      <w:spacing w:after="120" w:line="480" w:lineRule="auto"/>
      <w:ind w:left="283"/>
    </w:pPr>
  </w:style>
  <w:style w:type="character" w:customStyle="1" w:styleId="BodyTextIndent2Char">
    <w:name w:val="Body Text Indent 2 Char"/>
    <w:link w:val="BodyTextIndent2"/>
    <w:rsid w:val="001F3863"/>
    <w:rPr>
      <w:sz w:val="24"/>
      <w:szCs w:val="24"/>
      <w:lang w:val="hr-HR" w:eastAsia="hr-HR" w:bidi="ar-SA"/>
    </w:rPr>
  </w:style>
  <w:style w:type="character" w:customStyle="1" w:styleId="firstletter">
    <w:name w:val="firstletter"/>
    <w:basedOn w:val="DefaultParagraphFont"/>
    <w:rsid w:val="006F03D2"/>
  </w:style>
  <w:style w:type="character" w:customStyle="1" w:styleId="zoomme">
    <w:name w:val="zoomme"/>
    <w:rsid w:val="00EF0DFA"/>
    <w:rPr>
      <w:rFonts w:cs="Times New Roman"/>
    </w:rPr>
  </w:style>
  <w:style w:type="character" w:customStyle="1" w:styleId="BodyTextIndentChar">
    <w:name w:val="Body Text Indent Char"/>
    <w:rsid w:val="0044191E"/>
    <w:rPr>
      <w:rFonts w:cs="Times New Roman"/>
      <w:sz w:val="24"/>
      <w:szCs w:val="24"/>
      <w:lang w:val="hr-HR" w:eastAsia="ar-SA" w:bidi="ar-SA"/>
    </w:rPr>
  </w:style>
  <w:style w:type="character" w:customStyle="1" w:styleId="WW8Num1z0">
    <w:name w:val="WW8Num1z0"/>
    <w:rsid w:val="00BE1F42"/>
    <w:rPr>
      <w:rFonts w:ascii="Wingdings" w:hAnsi="Wingdings"/>
    </w:rPr>
  </w:style>
  <w:style w:type="character" w:styleId="Hyperlink">
    <w:name w:val="Hyperlink"/>
    <w:uiPriority w:val="99"/>
    <w:unhideWhenUsed/>
    <w:rsid w:val="008C1526"/>
    <w:rPr>
      <w:color w:val="0000FF"/>
      <w:u w:val="single"/>
    </w:rPr>
  </w:style>
  <w:style w:type="character" w:customStyle="1" w:styleId="body-container">
    <w:name w:val="body-container"/>
    <w:basedOn w:val="DefaultParagraphFont"/>
    <w:rsid w:val="006C4C8A"/>
  </w:style>
  <w:style w:type="paragraph" w:customStyle="1" w:styleId="CharCharCharCharCharCharCharCharCharChar1">
    <w:name w:val="Char Char Char Char Char Char Char Char Char Char1"/>
    <w:basedOn w:val="Normal"/>
    <w:rsid w:val="00D93D16"/>
    <w:pPr>
      <w:spacing w:after="160" w:line="240" w:lineRule="exact"/>
    </w:pPr>
    <w:rPr>
      <w:rFonts w:ascii="Verdana" w:hAnsi="Verdana"/>
      <w:sz w:val="20"/>
      <w:szCs w:val="20"/>
      <w:lang w:val="en-US" w:eastAsia="en-US"/>
    </w:rPr>
  </w:style>
  <w:style w:type="character" w:customStyle="1" w:styleId="CharChar12">
    <w:name w:val="Char Char12"/>
    <w:locked/>
    <w:rsid w:val="00D93D16"/>
    <w:rPr>
      <w:sz w:val="24"/>
      <w:szCs w:val="24"/>
      <w:lang w:val="hr-HR" w:eastAsia="hr-HR" w:bidi="ar-SA"/>
    </w:rPr>
  </w:style>
  <w:style w:type="character" w:customStyle="1" w:styleId="articleintro">
    <w:name w:val="articleintro"/>
    <w:basedOn w:val="DefaultParagraphFont"/>
    <w:rsid w:val="00002A2C"/>
  </w:style>
  <w:style w:type="character" w:customStyle="1" w:styleId="articlecontent">
    <w:name w:val="articlecontent"/>
    <w:basedOn w:val="DefaultParagraphFont"/>
    <w:rsid w:val="00002A2C"/>
  </w:style>
  <w:style w:type="paragraph" w:styleId="NoSpacing">
    <w:name w:val="No Spacing"/>
    <w:link w:val="NoSpacingChar"/>
    <w:uiPriority w:val="1"/>
    <w:qFormat/>
    <w:rsid w:val="00F61CFF"/>
    <w:rPr>
      <w:rFonts w:asciiTheme="minorHAnsi" w:eastAsiaTheme="minorEastAsia" w:hAnsiTheme="minorHAnsi" w:cstheme="minorBidi"/>
      <w:sz w:val="22"/>
      <w:szCs w:val="22"/>
      <w:lang w:val="hr-HR" w:eastAsia="hr-HR"/>
    </w:rPr>
  </w:style>
  <w:style w:type="character" w:customStyle="1" w:styleId="NoSpacingChar">
    <w:name w:val="No Spacing Char"/>
    <w:basedOn w:val="DefaultParagraphFont"/>
    <w:link w:val="NoSpacing"/>
    <w:uiPriority w:val="1"/>
    <w:rsid w:val="00F61CFF"/>
    <w:rPr>
      <w:rFonts w:asciiTheme="minorHAnsi" w:eastAsiaTheme="minorEastAsia" w:hAnsiTheme="minorHAnsi" w:cstheme="minorBidi"/>
      <w:sz w:val="22"/>
      <w:szCs w:val="22"/>
      <w:lang w:val="hr-HR" w:eastAsia="hr-HR"/>
    </w:rPr>
  </w:style>
  <w:style w:type="character" w:customStyle="1" w:styleId="ListParagraphChar">
    <w:name w:val="List Paragraph Char"/>
    <w:link w:val="ListParagraph"/>
    <w:uiPriority w:val="34"/>
    <w:locked/>
    <w:rsid w:val="00DA32C4"/>
    <w:rPr>
      <w:rFonts w:ascii="Times New Roman" w:eastAsia="Times New Roman" w:hAnsi="Times New Roman" w:cs="Times New Roman"/>
      <w:sz w:val="24"/>
      <w:szCs w:val="24"/>
      <w:lang w:val="hr-HR" w:eastAsia="hr-HR"/>
    </w:rPr>
  </w:style>
  <w:style w:type="character" w:customStyle="1" w:styleId="Heading1Char">
    <w:name w:val="Heading 1 Char"/>
    <w:basedOn w:val="DefaultParagraphFont"/>
    <w:link w:val="Heading1"/>
    <w:uiPriority w:val="9"/>
    <w:rsid w:val="000235CB"/>
    <w:rPr>
      <w:rFonts w:asciiTheme="majorHAnsi" w:eastAsiaTheme="majorEastAsia" w:hAnsiTheme="majorHAnsi" w:cstheme="majorBidi"/>
      <w:color w:val="365F91" w:themeColor="accent1" w:themeShade="BF"/>
      <w:sz w:val="32"/>
      <w:szCs w:val="32"/>
      <w:lang w:val="hr-HR" w:eastAsia="hr-HR"/>
    </w:rPr>
  </w:style>
  <w:style w:type="character" w:customStyle="1" w:styleId="count">
    <w:name w:val="count"/>
    <w:basedOn w:val="DefaultParagraphFont"/>
    <w:rsid w:val="00385A49"/>
  </w:style>
  <w:style w:type="character" w:customStyle="1" w:styleId="apple-converted-space">
    <w:name w:val="apple-converted-space"/>
    <w:basedOn w:val="DefaultParagraphFont"/>
    <w:rsid w:val="00385A49"/>
  </w:style>
  <w:style w:type="character" w:styleId="CommentReference">
    <w:name w:val="annotation reference"/>
    <w:basedOn w:val="DefaultParagraphFont"/>
    <w:uiPriority w:val="99"/>
    <w:semiHidden/>
    <w:unhideWhenUsed/>
    <w:rsid w:val="00ED108C"/>
    <w:rPr>
      <w:sz w:val="16"/>
      <w:szCs w:val="16"/>
    </w:rPr>
  </w:style>
  <w:style w:type="paragraph" w:styleId="CommentText">
    <w:name w:val="annotation text"/>
    <w:basedOn w:val="Normal"/>
    <w:link w:val="CommentTextChar"/>
    <w:uiPriority w:val="99"/>
    <w:semiHidden/>
    <w:unhideWhenUsed/>
    <w:rsid w:val="00ED108C"/>
    <w:rPr>
      <w:sz w:val="20"/>
      <w:szCs w:val="20"/>
    </w:rPr>
  </w:style>
  <w:style w:type="character" w:customStyle="1" w:styleId="CommentTextChar">
    <w:name w:val="Comment Text Char"/>
    <w:basedOn w:val="DefaultParagraphFont"/>
    <w:link w:val="CommentText"/>
    <w:uiPriority w:val="99"/>
    <w:semiHidden/>
    <w:rsid w:val="00ED108C"/>
    <w:rPr>
      <w:rFonts w:ascii="Times New Roman" w:eastAsia="Times New Roman" w:hAnsi="Times New Roman" w:cs="Times New Roman"/>
      <w:lang w:val="hr-HR" w:eastAsia="hr-HR"/>
    </w:rPr>
  </w:style>
  <w:style w:type="paragraph" w:styleId="CommentSubject">
    <w:name w:val="annotation subject"/>
    <w:basedOn w:val="CommentText"/>
    <w:next w:val="CommentText"/>
    <w:link w:val="CommentSubjectChar"/>
    <w:uiPriority w:val="99"/>
    <w:semiHidden/>
    <w:unhideWhenUsed/>
    <w:rsid w:val="00ED108C"/>
    <w:rPr>
      <w:b/>
      <w:bCs/>
    </w:rPr>
  </w:style>
  <w:style w:type="character" w:customStyle="1" w:styleId="CommentSubjectChar">
    <w:name w:val="Comment Subject Char"/>
    <w:basedOn w:val="CommentTextChar"/>
    <w:link w:val="CommentSubject"/>
    <w:uiPriority w:val="99"/>
    <w:semiHidden/>
    <w:rsid w:val="00ED108C"/>
    <w:rPr>
      <w:rFonts w:ascii="Times New Roman" w:eastAsia="Times New Roman" w:hAnsi="Times New Roman" w:cs="Times New Roman"/>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225">
      <w:bodyDiv w:val="1"/>
      <w:marLeft w:val="0"/>
      <w:marRight w:val="0"/>
      <w:marTop w:val="0"/>
      <w:marBottom w:val="0"/>
      <w:divBdr>
        <w:top w:val="none" w:sz="0" w:space="0" w:color="auto"/>
        <w:left w:val="none" w:sz="0" w:space="0" w:color="auto"/>
        <w:bottom w:val="none" w:sz="0" w:space="0" w:color="auto"/>
        <w:right w:val="none" w:sz="0" w:space="0" w:color="auto"/>
      </w:divBdr>
      <w:divsChild>
        <w:div w:id="193928838">
          <w:marLeft w:val="0"/>
          <w:marRight w:val="0"/>
          <w:marTop w:val="225"/>
          <w:marBottom w:val="225"/>
          <w:divBdr>
            <w:top w:val="none" w:sz="0" w:space="0" w:color="auto"/>
            <w:left w:val="none" w:sz="0" w:space="0" w:color="auto"/>
            <w:bottom w:val="none" w:sz="0" w:space="0" w:color="auto"/>
            <w:right w:val="none" w:sz="0" w:space="0" w:color="auto"/>
          </w:divBdr>
        </w:div>
        <w:div w:id="889457312">
          <w:marLeft w:val="0"/>
          <w:marRight w:val="0"/>
          <w:marTop w:val="0"/>
          <w:marBottom w:val="0"/>
          <w:divBdr>
            <w:top w:val="none" w:sz="0" w:space="0" w:color="auto"/>
            <w:left w:val="none" w:sz="0" w:space="0" w:color="auto"/>
            <w:bottom w:val="none" w:sz="0" w:space="0" w:color="auto"/>
            <w:right w:val="none" w:sz="0" w:space="0" w:color="auto"/>
          </w:divBdr>
          <w:divsChild>
            <w:div w:id="103113196">
              <w:marLeft w:val="0"/>
              <w:marRight w:val="0"/>
              <w:marTop w:val="75"/>
              <w:marBottom w:val="150"/>
              <w:divBdr>
                <w:top w:val="none" w:sz="0" w:space="0" w:color="auto"/>
                <w:left w:val="none" w:sz="0" w:space="0" w:color="auto"/>
                <w:bottom w:val="none" w:sz="0" w:space="0" w:color="auto"/>
                <w:right w:val="none" w:sz="0" w:space="0" w:color="auto"/>
              </w:divBdr>
            </w:div>
          </w:divsChild>
        </w:div>
        <w:div w:id="2060276762">
          <w:marLeft w:val="0"/>
          <w:marRight w:val="0"/>
          <w:marTop w:val="0"/>
          <w:marBottom w:val="240"/>
          <w:divBdr>
            <w:top w:val="none" w:sz="0" w:space="0" w:color="auto"/>
            <w:left w:val="none" w:sz="0" w:space="0" w:color="auto"/>
            <w:bottom w:val="none" w:sz="0" w:space="0" w:color="auto"/>
            <w:right w:val="none" w:sz="0" w:space="0" w:color="auto"/>
          </w:divBdr>
        </w:div>
        <w:div w:id="1866016595">
          <w:marLeft w:val="0"/>
          <w:marRight w:val="0"/>
          <w:marTop w:val="0"/>
          <w:marBottom w:val="240"/>
          <w:divBdr>
            <w:top w:val="none" w:sz="0" w:space="0" w:color="auto"/>
            <w:left w:val="none" w:sz="0" w:space="0" w:color="auto"/>
            <w:bottom w:val="none" w:sz="0" w:space="0" w:color="auto"/>
            <w:right w:val="none" w:sz="0" w:space="0" w:color="auto"/>
          </w:divBdr>
          <w:divsChild>
            <w:div w:id="266432339">
              <w:marLeft w:val="0"/>
              <w:marRight w:val="0"/>
              <w:marTop w:val="0"/>
              <w:marBottom w:val="0"/>
              <w:divBdr>
                <w:top w:val="none" w:sz="0" w:space="0" w:color="auto"/>
                <w:left w:val="none" w:sz="0" w:space="0" w:color="auto"/>
                <w:bottom w:val="none" w:sz="0" w:space="0" w:color="auto"/>
                <w:right w:val="none" w:sz="0" w:space="0" w:color="auto"/>
              </w:divBdr>
            </w:div>
          </w:divsChild>
        </w:div>
        <w:div w:id="495266475">
          <w:marLeft w:val="0"/>
          <w:marRight w:val="0"/>
          <w:marTop w:val="0"/>
          <w:marBottom w:val="0"/>
          <w:divBdr>
            <w:top w:val="none" w:sz="0" w:space="0" w:color="auto"/>
            <w:left w:val="none" w:sz="0" w:space="0" w:color="auto"/>
            <w:bottom w:val="none" w:sz="0" w:space="0" w:color="auto"/>
            <w:right w:val="none" w:sz="0" w:space="0" w:color="auto"/>
          </w:divBdr>
        </w:div>
      </w:divsChild>
    </w:div>
    <w:div w:id="42945194">
      <w:bodyDiv w:val="1"/>
      <w:marLeft w:val="0"/>
      <w:marRight w:val="0"/>
      <w:marTop w:val="0"/>
      <w:marBottom w:val="0"/>
      <w:divBdr>
        <w:top w:val="none" w:sz="0" w:space="0" w:color="auto"/>
        <w:left w:val="none" w:sz="0" w:space="0" w:color="auto"/>
        <w:bottom w:val="none" w:sz="0" w:space="0" w:color="auto"/>
        <w:right w:val="none" w:sz="0" w:space="0" w:color="auto"/>
      </w:divBdr>
    </w:div>
    <w:div w:id="891422159">
      <w:bodyDiv w:val="1"/>
      <w:marLeft w:val="0"/>
      <w:marRight w:val="0"/>
      <w:marTop w:val="0"/>
      <w:marBottom w:val="0"/>
      <w:divBdr>
        <w:top w:val="none" w:sz="0" w:space="0" w:color="auto"/>
        <w:left w:val="none" w:sz="0" w:space="0" w:color="auto"/>
        <w:bottom w:val="none" w:sz="0" w:space="0" w:color="auto"/>
        <w:right w:val="none" w:sz="0" w:space="0" w:color="auto"/>
      </w:divBdr>
    </w:div>
    <w:div w:id="920338410">
      <w:bodyDiv w:val="1"/>
      <w:marLeft w:val="0"/>
      <w:marRight w:val="0"/>
      <w:marTop w:val="0"/>
      <w:marBottom w:val="0"/>
      <w:divBdr>
        <w:top w:val="none" w:sz="0" w:space="0" w:color="auto"/>
        <w:left w:val="none" w:sz="0" w:space="0" w:color="auto"/>
        <w:bottom w:val="none" w:sz="0" w:space="0" w:color="auto"/>
        <w:right w:val="none" w:sz="0" w:space="0" w:color="auto"/>
      </w:divBdr>
    </w:div>
    <w:div w:id="959528129">
      <w:bodyDiv w:val="1"/>
      <w:marLeft w:val="0"/>
      <w:marRight w:val="0"/>
      <w:marTop w:val="0"/>
      <w:marBottom w:val="0"/>
      <w:divBdr>
        <w:top w:val="none" w:sz="0" w:space="0" w:color="auto"/>
        <w:left w:val="none" w:sz="0" w:space="0" w:color="auto"/>
        <w:bottom w:val="none" w:sz="0" w:space="0" w:color="auto"/>
        <w:right w:val="none" w:sz="0" w:space="0" w:color="auto"/>
      </w:divBdr>
      <w:divsChild>
        <w:div w:id="1343509922">
          <w:marLeft w:val="0"/>
          <w:marRight w:val="0"/>
          <w:marTop w:val="0"/>
          <w:marBottom w:val="0"/>
          <w:divBdr>
            <w:top w:val="none" w:sz="0" w:space="0" w:color="auto"/>
            <w:left w:val="none" w:sz="0" w:space="0" w:color="auto"/>
            <w:bottom w:val="none" w:sz="0" w:space="0" w:color="auto"/>
            <w:right w:val="none" w:sz="0" w:space="0" w:color="auto"/>
          </w:divBdr>
        </w:div>
        <w:div w:id="1372070532">
          <w:marLeft w:val="0"/>
          <w:marRight w:val="0"/>
          <w:marTop w:val="0"/>
          <w:marBottom w:val="0"/>
          <w:divBdr>
            <w:top w:val="none" w:sz="0" w:space="0" w:color="auto"/>
            <w:left w:val="none" w:sz="0" w:space="0" w:color="auto"/>
            <w:bottom w:val="none" w:sz="0" w:space="0" w:color="auto"/>
            <w:right w:val="none" w:sz="0" w:space="0" w:color="auto"/>
          </w:divBdr>
        </w:div>
      </w:divsChild>
    </w:div>
    <w:div w:id="1207064617">
      <w:bodyDiv w:val="1"/>
      <w:marLeft w:val="0"/>
      <w:marRight w:val="0"/>
      <w:marTop w:val="0"/>
      <w:marBottom w:val="0"/>
      <w:divBdr>
        <w:top w:val="none" w:sz="0" w:space="0" w:color="auto"/>
        <w:left w:val="none" w:sz="0" w:space="0" w:color="auto"/>
        <w:bottom w:val="none" w:sz="0" w:space="0" w:color="auto"/>
        <w:right w:val="none" w:sz="0" w:space="0" w:color="auto"/>
      </w:divBdr>
      <w:divsChild>
        <w:div w:id="349601271">
          <w:marLeft w:val="0"/>
          <w:marRight w:val="0"/>
          <w:marTop w:val="0"/>
          <w:marBottom w:val="0"/>
          <w:divBdr>
            <w:top w:val="none" w:sz="0" w:space="0" w:color="auto"/>
            <w:left w:val="none" w:sz="0" w:space="0" w:color="auto"/>
            <w:bottom w:val="none" w:sz="0" w:space="0" w:color="auto"/>
            <w:right w:val="none" w:sz="0" w:space="0" w:color="auto"/>
          </w:divBdr>
        </w:div>
        <w:div w:id="440145941">
          <w:marLeft w:val="0"/>
          <w:marRight w:val="0"/>
          <w:marTop w:val="0"/>
          <w:marBottom w:val="0"/>
          <w:divBdr>
            <w:top w:val="none" w:sz="0" w:space="0" w:color="auto"/>
            <w:left w:val="none" w:sz="0" w:space="0" w:color="auto"/>
            <w:bottom w:val="none" w:sz="0" w:space="0" w:color="auto"/>
            <w:right w:val="none" w:sz="0" w:space="0" w:color="auto"/>
          </w:divBdr>
        </w:div>
        <w:div w:id="717586102">
          <w:marLeft w:val="0"/>
          <w:marRight w:val="0"/>
          <w:marTop w:val="0"/>
          <w:marBottom w:val="0"/>
          <w:divBdr>
            <w:top w:val="none" w:sz="0" w:space="0" w:color="auto"/>
            <w:left w:val="none" w:sz="0" w:space="0" w:color="auto"/>
            <w:bottom w:val="none" w:sz="0" w:space="0" w:color="auto"/>
            <w:right w:val="none" w:sz="0" w:space="0" w:color="auto"/>
          </w:divBdr>
        </w:div>
        <w:div w:id="908661193">
          <w:marLeft w:val="0"/>
          <w:marRight w:val="0"/>
          <w:marTop w:val="0"/>
          <w:marBottom w:val="0"/>
          <w:divBdr>
            <w:top w:val="none" w:sz="0" w:space="0" w:color="auto"/>
            <w:left w:val="none" w:sz="0" w:space="0" w:color="auto"/>
            <w:bottom w:val="none" w:sz="0" w:space="0" w:color="auto"/>
            <w:right w:val="none" w:sz="0" w:space="0" w:color="auto"/>
          </w:divBdr>
        </w:div>
        <w:div w:id="1025133449">
          <w:marLeft w:val="0"/>
          <w:marRight w:val="0"/>
          <w:marTop w:val="0"/>
          <w:marBottom w:val="0"/>
          <w:divBdr>
            <w:top w:val="none" w:sz="0" w:space="0" w:color="auto"/>
            <w:left w:val="none" w:sz="0" w:space="0" w:color="auto"/>
            <w:bottom w:val="none" w:sz="0" w:space="0" w:color="auto"/>
            <w:right w:val="none" w:sz="0" w:space="0" w:color="auto"/>
          </w:divBdr>
        </w:div>
        <w:div w:id="1180511857">
          <w:marLeft w:val="0"/>
          <w:marRight w:val="0"/>
          <w:marTop w:val="0"/>
          <w:marBottom w:val="0"/>
          <w:divBdr>
            <w:top w:val="none" w:sz="0" w:space="0" w:color="auto"/>
            <w:left w:val="none" w:sz="0" w:space="0" w:color="auto"/>
            <w:bottom w:val="none" w:sz="0" w:space="0" w:color="auto"/>
            <w:right w:val="none" w:sz="0" w:space="0" w:color="auto"/>
          </w:divBdr>
        </w:div>
        <w:div w:id="1290239361">
          <w:marLeft w:val="0"/>
          <w:marRight w:val="0"/>
          <w:marTop w:val="0"/>
          <w:marBottom w:val="0"/>
          <w:divBdr>
            <w:top w:val="none" w:sz="0" w:space="0" w:color="auto"/>
            <w:left w:val="none" w:sz="0" w:space="0" w:color="auto"/>
            <w:bottom w:val="none" w:sz="0" w:space="0" w:color="auto"/>
            <w:right w:val="none" w:sz="0" w:space="0" w:color="auto"/>
          </w:divBdr>
        </w:div>
        <w:div w:id="1300570145">
          <w:marLeft w:val="0"/>
          <w:marRight w:val="0"/>
          <w:marTop w:val="0"/>
          <w:marBottom w:val="0"/>
          <w:divBdr>
            <w:top w:val="none" w:sz="0" w:space="0" w:color="auto"/>
            <w:left w:val="none" w:sz="0" w:space="0" w:color="auto"/>
            <w:bottom w:val="none" w:sz="0" w:space="0" w:color="auto"/>
            <w:right w:val="none" w:sz="0" w:space="0" w:color="auto"/>
          </w:divBdr>
        </w:div>
        <w:div w:id="1571497709">
          <w:marLeft w:val="0"/>
          <w:marRight w:val="0"/>
          <w:marTop w:val="0"/>
          <w:marBottom w:val="0"/>
          <w:divBdr>
            <w:top w:val="none" w:sz="0" w:space="0" w:color="auto"/>
            <w:left w:val="none" w:sz="0" w:space="0" w:color="auto"/>
            <w:bottom w:val="none" w:sz="0" w:space="0" w:color="auto"/>
            <w:right w:val="none" w:sz="0" w:space="0" w:color="auto"/>
          </w:divBdr>
        </w:div>
        <w:div w:id="1626427760">
          <w:marLeft w:val="0"/>
          <w:marRight w:val="0"/>
          <w:marTop w:val="0"/>
          <w:marBottom w:val="0"/>
          <w:divBdr>
            <w:top w:val="none" w:sz="0" w:space="0" w:color="auto"/>
            <w:left w:val="none" w:sz="0" w:space="0" w:color="auto"/>
            <w:bottom w:val="none" w:sz="0" w:space="0" w:color="auto"/>
            <w:right w:val="none" w:sz="0" w:space="0" w:color="auto"/>
          </w:divBdr>
        </w:div>
        <w:div w:id="1830634122">
          <w:marLeft w:val="0"/>
          <w:marRight w:val="0"/>
          <w:marTop w:val="0"/>
          <w:marBottom w:val="0"/>
          <w:divBdr>
            <w:top w:val="none" w:sz="0" w:space="0" w:color="auto"/>
            <w:left w:val="none" w:sz="0" w:space="0" w:color="auto"/>
            <w:bottom w:val="none" w:sz="0" w:space="0" w:color="auto"/>
            <w:right w:val="none" w:sz="0" w:space="0" w:color="auto"/>
          </w:divBdr>
        </w:div>
        <w:div w:id="2006473175">
          <w:marLeft w:val="0"/>
          <w:marRight w:val="0"/>
          <w:marTop w:val="0"/>
          <w:marBottom w:val="0"/>
          <w:divBdr>
            <w:top w:val="none" w:sz="0" w:space="0" w:color="auto"/>
            <w:left w:val="none" w:sz="0" w:space="0" w:color="auto"/>
            <w:bottom w:val="none" w:sz="0" w:space="0" w:color="auto"/>
            <w:right w:val="none" w:sz="0" w:space="0" w:color="auto"/>
          </w:divBdr>
        </w:div>
      </w:divsChild>
    </w:div>
    <w:div w:id="1687170675">
      <w:bodyDiv w:val="1"/>
      <w:marLeft w:val="0"/>
      <w:marRight w:val="0"/>
      <w:marTop w:val="0"/>
      <w:marBottom w:val="0"/>
      <w:divBdr>
        <w:top w:val="none" w:sz="0" w:space="0" w:color="auto"/>
        <w:left w:val="none" w:sz="0" w:space="0" w:color="auto"/>
        <w:bottom w:val="none" w:sz="0" w:space="0" w:color="auto"/>
        <w:right w:val="none" w:sz="0" w:space="0" w:color="auto"/>
      </w:divBdr>
      <w:divsChild>
        <w:div w:id="377630442">
          <w:marLeft w:val="0"/>
          <w:marRight w:val="0"/>
          <w:marTop w:val="0"/>
          <w:marBottom w:val="0"/>
          <w:divBdr>
            <w:top w:val="none" w:sz="0" w:space="0" w:color="auto"/>
            <w:left w:val="none" w:sz="0" w:space="0" w:color="auto"/>
            <w:bottom w:val="none" w:sz="0" w:space="0" w:color="auto"/>
            <w:right w:val="none" w:sz="0" w:space="0" w:color="auto"/>
          </w:divBdr>
        </w:div>
        <w:div w:id="1367219036">
          <w:marLeft w:val="0"/>
          <w:marRight w:val="0"/>
          <w:marTop w:val="0"/>
          <w:marBottom w:val="0"/>
          <w:divBdr>
            <w:top w:val="none" w:sz="0" w:space="0" w:color="auto"/>
            <w:left w:val="none" w:sz="0" w:space="0" w:color="auto"/>
            <w:bottom w:val="none" w:sz="0" w:space="0" w:color="auto"/>
            <w:right w:val="none" w:sz="0" w:space="0" w:color="auto"/>
          </w:divBdr>
        </w:div>
        <w:div w:id="1593467059">
          <w:marLeft w:val="0"/>
          <w:marRight w:val="0"/>
          <w:marTop w:val="0"/>
          <w:marBottom w:val="0"/>
          <w:divBdr>
            <w:top w:val="none" w:sz="0" w:space="0" w:color="auto"/>
            <w:left w:val="none" w:sz="0" w:space="0" w:color="auto"/>
            <w:bottom w:val="none" w:sz="0" w:space="0" w:color="auto"/>
            <w:right w:val="none" w:sz="0" w:space="0" w:color="auto"/>
          </w:divBdr>
        </w:div>
      </w:divsChild>
    </w:div>
    <w:div w:id="1910117969">
      <w:bodyDiv w:val="1"/>
      <w:marLeft w:val="0"/>
      <w:marRight w:val="0"/>
      <w:marTop w:val="0"/>
      <w:marBottom w:val="0"/>
      <w:divBdr>
        <w:top w:val="none" w:sz="0" w:space="0" w:color="auto"/>
        <w:left w:val="none" w:sz="0" w:space="0" w:color="auto"/>
        <w:bottom w:val="none" w:sz="0" w:space="0" w:color="auto"/>
        <w:right w:val="none" w:sz="0" w:space="0" w:color="auto"/>
      </w:divBdr>
    </w:div>
    <w:div w:id="213957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1BE92-FC6D-44CD-B160-919AD2AFF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2447</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Monitoring Vlade i Parlamenta FBiH</vt:lpstr>
    </vt:vector>
  </TitlesOfParts>
  <Company/>
  <LinksUpToDate>false</LinksUpToDate>
  <CharactersWithSpaces>16363</CharactersWithSpaces>
  <SharedDoc>false</SharedDoc>
  <HLinks>
    <vt:vector size="6" baseType="variant">
      <vt:variant>
        <vt:i4>1966166</vt:i4>
      </vt:variant>
      <vt:variant>
        <vt:i4>0</vt:i4>
      </vt:variant>
      <vt:variant>
        <vt:i4>0</vt:i4>
      </vt:variant>
      <vt:variant>
        <vt:i4>5</vt:i4>
      </vt:variant>
      <vt:variant>
        <vt:lpwstr>http://www.virtuelniparlament.ba/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Vlade i Parlamenta FBiH</dc:title>
  <dc:creator>HEGGA</dc:creator>
  <cp:lastModifiedBy>Bojana</cp:lastModifiedBy>
  <cp:revision>2</cp:revision>
  <cp:lastPrinted>2012-02-24T14:53:00Z</cp:lastPrinted>
  <dcterms:created xsi:type="dcterms:W3CDTF">2015-09-11T12:17:00Z</dcterms:created>
  <dcterms:modified xsi:type="dcterms:W3CDTF">2015-09-11T12:17:00Z</dcterms:modified>
</cp:coreProperties>
</file>